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50C9" w14:textId="77777777" w:rsidR="009506F7" w:rsidRDefault="009506F7" w:rsidP="0046585F">
      <w:pPr>
        <w:tabs>
          <w:tab w:val="left" w:pos="709"/>
        </w:tabs>
        <w:autoSpaceDE w:val="0"/>
        <w:spacing w:after="0" w:line="240" w:lineRule="auto"/>
        <w:ind w:left="85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Aukšto </w:t>
      </w:r>
      <w:r w:rsidR="0046585F">
        <w:rPr>
          <w:rFonts w:ascii="Times New Roman" w:eastAsia="Times New Roman" w:hAnsi="Times New Roman"/>
          <w:color w:val="000000"/>
          <w:sz w:val="24"/>
          <w:szCs w:val="24"/>
        </w:rPr>
        <w:t>meistriškumo sporto programų</w:t>
      </w:r>
    </w:p>
    <w:p w14:paraId="06C3F00C" w14:textId="77777777" w:rsidR="00CF2A85" w:rsidRDefault="009506F7" w:rsidP="0046585F">
      <w:pPr>
        <w:tabs>
          <w:tab w:val="left" w:pos="709"/>
        </w:tabs>
        <w:autoSpaceDE w:val="0"/>
        <w:spacing w:after="0" w:line="240" w:lineRule="auto"/>
        <w:ind w:left="85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finansavimo sąlygų aprašo </w:t>
      </w:r>
    </w:p>
    <w:p w14:paraId="745A56C9" w14:textId="7B9DD06F" w:rsidR="0046585F" w:rsidRDefault="00CF2A85" w:rsidP="007D3777">
      <w:pPr>
        <w:tabs>
          <w:tab w:val="left" w:pos="709"/>
        </w:tabs>
        <w:autoSpaceDE w:val="0"/>
        <w:spacing w:after="0" w:line="240" w:lineRule="auto"/>
        <w:ind w:left="80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</w:t>
      </w:r>
      <w:r w:rsidR="0075485D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9506F7">
        <w:rPr>
          <w:rFonts w:ascii="Times New Roman" w:eastAsia="Times New Roman" w:hAnsi="Times New Roman"/>
          <w:color w:val="000000"/>
          <w:sz w:val="24"/>
          <w:szCs w:val="24"/>
        </w:rPr>
        <w:t xml:space="preserve"> priedas  </w:t>
      </w:r>
    </w:p>
    <w:p w14:paraId="7FDA4FB6" w14:textId="77777777" w:rsidR="00C22B02" w:rsidRPr="00541BD9" w:rsidRDefault="00C22B02" w:rsidP="00FF5F95">
      <w:pPr>
        <w:suppressAutoHyphens w:val="0"/>
        <w:spacing w:after="0" w:line="240" w:lineRule="auto"/>
        <w:ind w:left="10368"/>
        <w:jc w:val="both"/>
        <w:rPr>
          <w:rFonts w:ascii="Times New Roman" w:hAnsi="Times New Roman"/>
          <w:sz w:val="24"/>
          <w:szCs w:val="24"/>
        </w:rPr>
      </w:pPr>
    </w:p>
    <w:p w14:paraId="73CB05AB" w14:textId="5A2D7625" w:rsidR="002E2333" w:rsidRDefault="00FF7AF3" w:rsidP="00FF5F95">
      <w:pPr>
        <w:suppressAutoHyphens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PARALIMPINIAM, REGOS, KLAUSOS, JUDĖJIMO AR INTELEKTO NEGALIĄ TURINČIŲ ASMENŲ SPORTO JUDĖJIMAMS LIETUVOJE VADOVAUJANČIŲ NEVYRIAUSYBINIŲ ORGANIZACIJŲ </w:t>
      </w:r>
      <w:r>
        <w:rPr>
          <w:rFonts w:ascii="Times New Roman" w:hAnsi="Times New Roman"/>
          <w:b/>
          <w:bCs/>
          <w:sz w:val="24"/>
          <w:szCs w:val="24"/>
        </w:rPr>
        <w:t>AUKŠTO MEISTRIŠKUMO SPORTO PROGRAM</w:t>
      </w:r>
      <w:r w:rsidR="00197359">
        <w:rPr>
          <w:rFonts w:ascii="Times New Roman" w:hAnsi="Times New Roman"/>
          <w:b/>
          <w:bCs/>
          <w:sz w:val="24"/>
          <w:szCs w:val="24"/>
        </w:rPr>
        <w:t>Ų</w:t>
      </w:r>
      <w:r w:rsidR="0019735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VEIKLOS</w:t>
      </w:r>
      <w:r w:rsidR="00E83858">
        <w:rPr>
          <w:rFonts w:ascii="Times New Roman" w:hAnsi="Times New Roman"/>
          <w:b/>
          <w:bCs/>
          <w:sz w:val="24"/>
          <w:szCs w:val="24"/>
        </w:rPr>
        <w:t>, KURIŲ VYKDYMUI PLANUOJAMOS LĖŠOS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1AC5BC33" w14:textId="470A9AD9" w:rsidR="00FF5F95" w:rsidRDefault="008600CF" w:rsidP="00FF5F95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97B3F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="00D61FDD">
        <w:rPr>
          <w:rFonts w:ascii="Times New Roman" w:hAnsi="Times New Roman"/>
          <w:b/>
          <w:sz w:val="24"/>
          <w:szCs w:val="24"/>
        </w:rPr>
        <w:t>Aukšto</w:t>
      </w:r>
      <w:r w:rsidR="00FF5F95">
        <w:rPr>
          <w:rFonts w:ascii="Times New Roman" w:hAnsi="Times New Roman"/>
          <w:b/>
          <w:sz w:val="24"/>
          <w:szCs w:val="24"/>
        </w:rPr>
        <w:t xml:space="preserve"> meistriškumo sporto programos priemonės </w:t>
      </w:r>
      <w:r w:rsidR="00D61FDD">
        <w:rPr>
          <w:rFonts w:ascii="Times New Roman" w:hAnsi="Times New Roman"/>
          <w:b/>
          <w:sz w:val="24"/>
          <w:szCs w:val="24"/>
        </w:rPr>
        <w:t>pagal svarbą</w:t>
      </w:r>
      <w:r w:rsidR="00FF5F95">
        <w:rPr>
          <w:rFonts w:ascii="Times New Roman" w:hAnsi="Times New Roman"/>
          <w:b/>
          <w:sz w:val="24"/>
          <w:szCs w:val="24"/>
        </w:rPr>
        <w:t>, susijusios su dalyvavimu</w:t>
      </w:r>
      <w:r w:rsidR="000117EF">
        <w:rPr>
          <w:rFonts w:ascii="Times New Roman" w:hAnsi="Times New Roman"/>
          <w:b/>
          <w:sz w:val="24"/>
          <w:szCs w:val="24"/>
        </w:rPr>
        <w:t xml:space="preserve"> tarptautinėse</w:t>
      </w:r>
      <w:r w:rsidR="00FF5F95">
        <w:rPr>
          <w:rFonts w:ascii="Times New Roman" w:hAnsi="Times New Roman"/>
          <w:b/>
          <w:sz w:val="24"/>
          <w:szCs w:val="24"/>
        </w:rPr>
        <w:t xml:space="preserve"> </w:t>
      </w:r>
      <w:r w:rsidR="00FD06F3">
        <w:rPr>
          <w:rFonts w:ascii="Times New Roman" w:hAnsi="Times New Roman"/>
          <w:b/>
          <w:sz w:val="24"/>
          <w:szCs w:val="24"/>
        </w:rPr>
        <w:t xml:space="preserve">aukšto meistriškumo </w:t>
      </w:r>
      <w:r w:rsidR="00FF5F95">
        <w:rPr>
          <w:rFonts w:ascii="Times New Roman" w:hAnsi="Times New Roman"/>
          <w:b/>
          <w:sz w:val="24"/>
          <w:szCs w:val="24"/>
        </w:rPr>
        <w:t>sporto varžybose</w:t>
      </w:r>
      <w:r w:rsidR="00FD06F3">
        <w:rPr>
          <w:rFonts w:ascii="Times New Roman" w:hAnsi="Times New Roman"/>
          <w:b/>
          <w:sz w:val="24"/>
          <w:szCs w:val="24"/>
        </w:rPr>
        <w:t xml:space="preserve"> (toliau  – AMS varžybos)</w:t>
      </w:r>
    </w:p>
    <w:p w14:paraId="2ED1B23E" w14:textId="77777777" w:rsidR="00FF5F95" w:rsidRDefault="00FF5F95" w:rsidP="00FF5F95">
      <w:pPr>
        <w:suppressAutoHyphens w:val="0"/>
        <w:spacing w:after="0" w:line="240" w:lineRule="auto"/>
        <w:rPr>
          <w:rFonts w:ascii="Times New Roman" w:hAnsi="Times New Roman"/>
          <w:b/>
        </w:rPr>
      </w:pPr>
    </w:p>
    <w:tbl>
      <w:tblPr>
        <w:tblW w:w="15743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9"/>
        <w:gridCol w:w="1242"/>
        <w:gridCol w:w="1134"/>
        <w:gridCol w:w="471"/>
        <w:gridCol w:w="529"/>
        <w:gridCol w:w="567"/>
        <w:gridCol w:w="850"/>
        <w:gridCol w:w="993"/>
        <w:gridCol w:w="992"/>
        <w:gridCol w:w="850"/>
        <w:gridCol w:w="1134"/>
        <w:gridCol w:w="996"/>
        <w:gridCol w:w="1419"/>
        <w:gridCol w:w="1843"/>
      </w:tblGrid>
      <w:tr w:rsidR="00333967" w:rsidRPr="00C22B02" w14:paraId="7E9BD1E8" w14:textId="77777777" w:rsidTr="0014115E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B377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proofErr w:type="spellStart"/>
            <w:r w:rsidRPr="00C22B02">
              <w:rPr>
                <w:rFonts w:ascii="Times New Roman" w:hAnsi="Times New Roman"/>
              </w:rPr>
              <w:t>Eil</w:t>
            </w:r>
            <w:proofErr w:type="spellEnd"/>
          </w:p>
          <w:p w14:paraId="1884A5E3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Nr.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BE25" w14:textId="77777777" w:rsidR="00FF5F95" w:rsidRPr="00C22B02" w:rsidRDefault="00FD06F3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AMS  v</w:t>
            </w:r>
            <w:r w:rsidR="00FF5F95" w:rsidRPr="00C22B02">
              <w:rPr>
                <w:rFonts w:ascii="Times New Roman" w:hAnsi="Times New Roman"/>
              </w:rPr>
              <w:t>aržybų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67772A0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 xml:space="preserve">pavadinimas, </w:t>
            </w:r>
          </w:p>
          <w:p w14:paraId="1F752E28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sportininkų</w:t>
            </w:r>
          </w:p>
          <w:p w14:paraId="6D7879B0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vardai, pavardės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147E1" w14:textId="77777777" w:rsidR="00FF5F95" w:rsidRPr="00C22B02" w:rsidRDefault="00FD06F3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AMS</w:t>
            </w:r>
          </w:p>
          <w:p w14:paraId="7A8F4ECA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 xml:space="preserve">varžybų        </w:t>
            </w:r>
          </w:p>
          <w:p w14:paraId="66CE833B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 xml:space="preserve">vykdymo    </w:t>
            </w:r>
          </w:p>
          <w:p w14:paraId="1B8D6559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laikas</w:t>
            </w:r>
          </w:p>
          <w:p w14:paraId="3310776A" w14:textId="114377F3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>(nurodant be</w:t>
            </w:r>
            <w:r w:rsidR="0014115E">
              <w:rPr>
                <w:rFonts w:ascii="Times New Roman" w:hAnsi="Times New Roman"/>
                <w:sz w:val="20"/>
                <w:szCs w:val="20"/>
              </w:rPr>
              <w:t>n</w:t>
            </w:r>
            <w:r w:rsidRPr="00C22B02">
              <w:rPr>
                <w:rFonts w:ascii="Times New Roman" w:hAnsi="Times New Roman"/>
                <w:sz w:val="20"/>
                <w:szCs w:val="20"/>
              </w:rPr>
              <w:t xml:space="preserve">drą    </w:t>
            </w:r>
          </w:p>
          <w:p w14:paraId="19C1E3A5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>varžybų</w:t>
            </w:r>
          </w:p>
          <w:p w14:paraId="3E46E504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 xml:space="preserve">dienų   </w:t>
            </w:r>
          </w:p>
          <w:p w14:paraId="40CCAD82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>skaičių</w:t>
            </w:r>
          </w:p>
          <w:p w14:paraId="07293304" w14:textId="6A31A58B" w:rsidR="00FF5F95" w:rsidRPr="00C22B02" w:rsidRDefault="005304F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įskaičiuojant</w:t>
            </w:r>
          </w:p>
          <w:p w14:paraId="5296CB50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>atvykimo</w:t>
            </w:r>
          </w:p>
          <w:p w14:paraId="7E029200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 xml:space="preserve">ir </w:t>
            </w:r>
          </w:p>
          <w:p w14:paraId="43A81751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B02">
              <w:rPr>
                <w:rFonts w:ascii="Times New Roman" w:hAnsi="Times New Roman"/>
                <w:sz w:val="20"/>
                <w:szCs w:val="20"/>
              </w:rPr>
              <w:t xml:space="preserve">išvykimo </w:t>
            </w:r>
          </w:p>
          <w:p w14:paraId="22934815" w14:textId="35B19E8F" w:rsidR="00FF5F95" w:rsidRPr="00C22B02" w:rsidRDefault="003D3C0D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iš varžybų </w:t>
            </w:r>
            <w:r w:rsidR="00FF5F95" w:rsidRPr="00C22B02">
              <w:rPr>
                <w:rFonts w:ascii="Times New Roman" w:hAnsi="Times New Roman"/>
                <w:sz w:val="20"/>
                <w:szCs w:val="20"/>
              </w:rPr>
              <w:t>dienas)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11650" w14:textId="77777777" w:rsidR="00FF5F95" w:rsidRPr="00C22B02" w:rsidRDefault="00FD06F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AMS </w:t>
            </w:r>
            <w:r w:rsidR="00FF5F95" w:rsidRPr="00C22B02">
              <w:rPr>
                <w:rFonts w:ascii="Times New Roman" w:hAnsi="Times New Roman"/>
              </w:rPr>
              <w:t xml:space="preserve"> varžybų</w:t>
            </w:r>
          </w:p>
          <w:p w14:paraId="6701B5E1" w14:textId="77777777" w:rsidR="00FF5F95" w:rsidRPr="00C22B02" w:rsidRDefault="00FF5F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vykdymo vieta</w:t>
            </w:r>
          </w:p>
          <w:p w14:paraId="47AB6921" w14:textId="77777777" w:rsidR="00FF5F95" w:rsidRPr="00C22B02" w:rsidRDefault="00FF5F95">
            <w:pPr>
              <w:suppressAutoHyphens w:val="0"/>
              <w:spacing w:after="0" w:line="240" w:lineRule="auto"/>
            </w:pPr>
            <w:r w:rsidRPr="00C22B02">
              <w:rPr>
                <w:rFonts w:ascii="Times New Roman" w:hAnsi="Times New Roman"/>
              </w:rPr>
              <w:t>(miestas, šalis)</w:t>
            </w:r>
          </w:p>
        </w:tc>
        <w:tc>
          <w:tcPr>
            <w:tcW w:w="2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0283" w14:textId="77777777" w:rsidR="00343E41" w:rsidRDefault="00FD06F3" w:rsidP="00343E41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AMS varžybose</w:t>
            </w:r>
            <w:r w:rsidR="00FF5F95" w:rsidRPr="00C22B02">
              <w:rPr>
                <w:rFonts w:ascii="Times New Roman" w:hAnsi="Times New Roman"/>
              </w:rPr>
              <w:t xml:space="preserve"> dalyvių</w:t>
            </w:r>
          </w:p>
          <w:p w14:paraId="4086282B" w14:textId="77777777" w:rsidR="00FF5F95" w:rsidRPr="00C22B02" w:rsidRDefault="00FF5F95" w:rsidP="00343E41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skaičius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C585" w14:textId="77777777" w:rsidR="00FF5F95" w:rsidRPr="00C22B02" w:rsidRDefault="00FF5F95" w:rsidP="00FD06F3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Dalyvavimo</w:t>
            </w:r>
            <w:r w:rsidR="00FD06F3">
              <w:rPr>
                <w:rFonts w:ascii="Times New Roman" w:hAnsi="Times New Roman"/>
              </w:rPr>
              <w:t xml:space="preserve"> AMS </w:t>
            </w:r>
            <w:r w:rsidRPr="00C22B02">
              <w:rPr>
                <w:rFonts w:ascii="Times New Roman" w:hAnsi="Times New Roman"/>
              </w:rPr>
              <w:t>varžybose išlaidos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097F98" w14:textId="77777777" w:rsidR="00C22B02" w:rsidRPr="00C22B02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Visos  dalyvavimo sporto varžybose</w:t>
            </w:r>
          </w:p>
          <w:p w14:paraId="5C70C2DC" w14:textId="05E5508D" w:rsidR="00FF5F95" w:rsidRPr="00C22B02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 xml:space="preserve"> išlaidos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4730" w14:textId="77777777" w:rsidR="00FF5F95" w:rsidRPr="00C22B02" w:rsidRDefault="00FF5F95" w:rsidP="00E137D1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Priemonės įgyvendinimo</w:t>
            </w:r>
          </w:p>
          <w:p w14:paraId="58E7F166" w14:textId="77777777" w:rsidR="00FF5F95" w:rsidRPr="00C22B02" w:rsidRDefault="00FF5F95" w:rsidP="00E137D1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vertinimo kriterijų</w:t>
            </w:r>
          </w:p>
          <w:p w14:paraId="5524C4B9" w14:textId="57A6A680" w:rsidR="00FF5F95" w:rsidRPr="00C22B02" w:rsidRDefault="00FF5F95" w:rsidP="00E137D1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reikšmės</w:t>
            </w:r>
            <w:r w:rsidR="00FF1A95">
              <w:rPr>
                <w:rFonts w:ascii="Times New Roman" w:hAnsi="Times New Roman"/>
              </w:rPr>
              <w:t xml:space="preserve"> (planuojami sportininkų     rezultata</w:t>
            </w:r>
            <w:r w:rsidR="005304FF">
              <w:rPr>
                <w:rFonts w:ascii="Times New Roman" w:hAnsi="Times New Roman"/>
              </w:rPr>
              <w:t>i</w:t>
            </w:r>
            <w:r w:rsidR="00FF1A95">
              <w:rPr>
                <w:rFonts w:ascii="Times New Roman" w:hAnsi="Times New Roman"/>
              </w:rPr>
              <w:t xml:space="preserve"> </w:t>
            </w:r>
            <w:r w:rsidR="005304FF">
              <w:rPr>
                <w:rFonts w:ascii="Times New Roman" w:hAnsi="Times New Roman"/>
              </w:rPr>
              <w:t xml:space="preserve"> ir </w:t>
            </w:r>
            <w:r w:rsidR="00FF1A95">
              <w:rPr>
                <w:rFonts w:ascii="Times New Roman" w:hAnsi="Times New Roman"/>
              </w:rPr>
              <w:t>vieta</w:t>
            </w:r>
            <w:r w:rsidR="005304FF">
              <w:rPr>
                <w:rFonts w:ascii="Times New Roman" w:hAnsi="Times New Roman"/>
              </w:rPr>
              <w:t xml:space="preserve"> varžybose</w:t>
            </w:r>
            <w:r w:rsidR="00FF1A95">
              <w:rPr>
                <w:rFonts w:ascii="Times New Roman" w:hAnsi="Times New Roman"/>
              </w:rPr>
              <w:t>)</w:t>
            </w:r>
          </w:p>
        </w:tc>
      </w:tr>
      <w:tr w:rsidR="00333967" w14:paraId="6C8CC66B" w14:textId="77777777" w:rsidTr="0014115E">
        <w:trPr>
          <w:cantSplit/>
          <w:trHeight w:val="32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B648" w14:textId="77777777" w:rsidR="00FF5F95" w:rsidRDefault="00FF5F95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DAB84" w14:textId="77777777" w:rsidR="00FF5F95" w:rsidRDefault="00FF5F95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9CC1A" w14:textId="77777777" w:rsidR="00FF5F95" w:rsidRDefault="00FF5F95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0A0A" w14:textId="77777777" w:rsidR="00FF5F95" w:rsidRDefault="00FF5F95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5260091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Viso dalyvių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DF099D6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Sportininkų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24A7472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Trenerių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D61FAC0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 xml:space="preserve">Kitų (rinktinių vadovai, </w:t>
            </w:r>
          </w:p>
          <w:p w14:paraId="32DD8094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 xml:space="preserve"> medikai, masažuotojai  kt.)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69A7CAA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</w:rPr>
            </w:pPr>
          </w:p>
          <w:p w14:paraId="1FAD69DD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Dalyvavimo .mokestis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C31089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Kelionės  išlaidos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85E3C07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Maitinimo išlaidos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18D5F" w14:textId="7777777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>Nakvynės išlaidos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2092B29" w14:textId="68545247" w:rsidR="00FF5F95" w:rsidRPr="00FF1A95" w:rsidRDefault="00FF5F95" w:rsidP="00C22B02">
            <w:pPr>
              <w:suppressAutoHyphens w:val="0"/>
              <w:spacing w:after="0" w:line="240" w:lineRule="auto"/>
              <w:ind w:left="-284" w:right="113" w:firstLine="284"/>
              <w:jc w:val="both"/>
              <w:rPr>
                <w:rFonts w:ascii="Times New Roman" w:hAnsi="Times New Roman"/>
                <w:bCs/>
              </w:rPr>
            </w:pPr>
            <w:r w:rsidRPr="00FF1A95">
              <w:rPr>
                <w:rFonts w:ascii="Times New Roman" w:hAnsi="Times New Roman"/>
                <w:bCs/>
              </w:rPr>
              <w:t xml:space="preserve">Kitos  išlaidos (draudimas, </w:t>
            </w:r>
            <w:r w:rsidR="00FF1A95" w:rsidRPr="00FF1A95">
              <w:rPr>
                <w:rFonts w:ascii="Times New Roman" w:hAnsi="Times New Roman"/>
                <w:bCs/>
              </w:rPr>
              <w:t xml:space="preserve">vizos, </w:t>
            </w:r>
            <w:proofErr w:type="spellStart"/>
            <w:r w:rsidRPr="00FF1A95">
              <w:rPr>
                <w:rFonts w:ascii="Times New Roman" w:hAnsi="Times New Roman"/>
                <w:bCs/>
              </w:rPr>
              <w:t>viz</w:t>
            </w:r>
            <w:proofErr w:type="spellEnd"/>
            <w:r w:rsidR="00FF1A95" w:rsidRPr="00FF1A9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F1A95" w:rsidRPr="00FF1A95">
              <w:rPr>
                <w:rFonts w:ascii="Times New Roman" w:hAnsi="Times New Roman"/>
                <w:bCs/>
              </w:rPr>
              <w:t>COVID</w:t>
            </w:r>
            <w:proofErr w:type="spellEnd"/>
            <w:r w:rsidR="00FF1A95" w:rsidRPr="00FF1A95">
              <w:rPr>
                <w:rFonts w:ascii="Times New Roman" w:hAnsi="Times New Roman"/>
                <w:bCs/>
              </w:rPr>
              <w:t xml:space="preserve"> testai</w:t>
            </w:r>
            <w:r w:rsidRPr="00FF1A9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9FD6" w14:textId="77777777" w:rsidR="00FF5F95" w:rsidRDefault="00FF5F95" w:rsidP="00C22B02">
            <w:pPr>
              <w:suppressAutoHyphens w:val="0"/>
              <w:autoSpaceDN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5835A" w14:textId="77777777" w:rsidR="00FF5F95" w:rsidRDefault="00FF5F95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200EB" w14:paraId="3CA013CD" w14:textId="77777777" w:rsidTr="00B93999">
        <w:trPr>
          <w:cantSplit/>
          <w:trHeight w:val="135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F5F2" w14:textId="77777777" w:rsidR="0023018D" w:rsidRDefault="00C711DB" w:rsidP="0023018D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23018D">
              <w:rPr>
                <w:rFonts w:ascii="Times New Roman" w:hAnsi="Times New Roman"/>
              </w:rPr>
              <w:t>eiklos</w:t>
            </w:r>
            <w:r w:rsidR="0023018D" w:rsidRPr="0023018D">
              <w:rPr>
                <w:rFonts w:ascii="Times New Roman" w:hAnsi="Times New Roman"/>
              </w:rPr>
              <w:t xml:space="preserve">, apimančios sportininkų (komandų), per paskutinius 4 metus iškovojusių prizines vietas </w:t>
            </w:r>
            <w:proofErr w:type="spellStart"/>
            <w:r w:rsidR="0023018D" w:rsidRPr="0023018D">
              <w:rPr>
                <w:rFonts w:ascii="Times New Roman" w:hAnsi="Times New Roman"/>
              </w:rPr>
              <w:t>paralimpinėse</w:t>
            </w:r>
            <w:proofErr w:type="spellEnd"/>
            <w:r w:rsidR="0023018D" w:rsidRPr="0023018D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="0023018D" w:rsidRPr="0023018D">
              <w:rPr>
                <w:rFonts w:ascii="Times New Roman" w:hAnsi="Times New Roman"/>
              </w:rPr>
              <w:t>paralimpinių</w:t>
            </w:r>
            <w:proofErr w:type="spellEnd"/>
            <w:r w:rsidR="0023018D" w:rsidRPr="0023018D">
              <w:rPr>
                <w:rFonts w:ascii="Times New Roman" w:hAnsi="Times New Roman"/>
              </w:rPr>
              <w:t xml:space="preserve"> ar kurčiųjų žaidynių</w:t>
            </w:r>
          </w:p>
          <w:p w14:paraId="267C4784" w14:textId="77777777" w:rsidR="0023018D" w:rsidRDefault="0023018D" w:rsidP="0023018D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23018D">
              <w:rPr>
                <w:rFonts w:ascii="Times New Roman" w:hAnsi="Times New Roman"/>
              </w:rPr>
              <w:t>programas įtrauktų sporto šakų pasaulio, Europos čempionatuose ir rungtyje, kurioje varžėsi, aplenkusių ne mažiau kaip 50 proc. sportininkų (komandų), rengimą ir</w:t>
            </w:r>
          </w:p>
          <w:p w14:paraId="08D05D83" w14:textId="77777777" w:rsidR="00FF5F95" w:rsidRDefault="0023018D" w:rsidP="0023018D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18D">
              <w:rPr>
                <w:rFonts w:ascii="Times New Roman" w:hAnsi="Times New Roman"/>
              </w:rPr>
              <w:t>dalyvavimą</w:t>
            </w:r>
            <w:r>
              <w:rPr>
                <w:rFonts w:ascii="Times New Roman" w:hAnsi="Times New Roman"/>
              </w:rPr>
              <w:t xml:space="preserve"> </w:t>
            </w:r>
            <w:r w:rsidRPr="0023018D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333967" w14:paraId="2A97D1AD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7590" w14:textId="77777777" w:rsidR="002200EB" w:rsidRDefault="002200EB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F0A33" w14:textId="77777777" w:rsidR="002200EB" w:rsidRPr="00DB3953" w:rsidRDefault="002200EB" w:rsidP="002D632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2E27" w14:textId="77777777" w:rsidR="002200EB" w:rsidRPr="00DB3953" w:rsidRDefault="002200EB" w:rsidP="00830F52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7006" w14:textId="77777777" w:rsidR="002200EB" w:rsidRPr="00DB3953" w:rsidRDefault="002200EB" w:rsidP="00830F52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078B7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B27C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2D1E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B4C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3C74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A10AC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6ADB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61B45" w14:textId="77777777" w:rsidR="002200EB" w:rsidRPr="00DB3953" w:rsidRDefault="002200EB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D306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666C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FD86" w14:textId="77777777" w:rsidR="002200EB" w:rsidRPr="00DB3953" w:rsidRDefault="002200EB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018D" w14:paraId="7DA1F95A" w14:textId="77777777" w:rsidTr="00050E9B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3A514" w14:textId="77777777" w:rsidR="0023018D" w:rsidRPr="00DB3953" w:rsidRDefault="0023018D" w:rsidP="0023018D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B1D4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E962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2680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C46F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9830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3650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08E56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177B9" w14:textId="77777777" w:rsidR="0023018D" w:rsidRPr="00DB3953" w:rsidRDefault="0023018D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BF10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8DE5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762A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018D" w:rsidRPr="002E50AC" w14:paraId="4ACA8723" w14:textId="77777777" w:rsidTr="00AA6374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F891" w14:textId="77777777" w:rsidR="002E50AC" w:rsidRDefault="00C711DB" w:rsidP="002E50A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</w:t>
            </w:r>
            <w:r w:rsidRPr="002E50AC">
              <w:rPr>
                <w:rFonts w:ascii="Times New Roman" w:hAnsi="Times New Roman"/>
              </w:rPr>
              <w:t>eiklos</w:t>
            </w:r>
            <w:r w:rsidR="002E50AC" w:rsidRPr="002E50AC">
              <w:rPr>
                <w:rFonts w:ascii="Times New Roman" w:hAnsi="Times New Roman"/>
              </w:rPr>
              <w:t xml:space="preserve">, apimančios sportininkų (komandų), per paskutiniuosius 4 metus iškovojusių 4–6 vietas </w:t>
            </w:r>
            <w:proofErr w:type="spellStart"/>
            <w:r w:rsidR="002E50AC" w:rsidRPr="002E50AC">
              <w:rPr>
                <w:rFonts w:ascii="Times New Roman" w:hAnsi="Times New Roman"/>
              </w:rPr>
              <w:t>paralimpinėse</w:t>
            </w:r>
            <w:proofErr w:type="spellEnd"/>
            <w:r w:rsidR="002E50AC" w:rsidRPr="002E50AC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="002E50AC" w:rsidRPr="002E50AC">
              <w:rPr>
                <w:rFonts w:ascii="Times New Roman" w:hAnsi="Times New Roman"/>
              </w:rPr>
              <w:t>paralimpinių</w:t>
            </w:r>
            <w:proofErr w:type="spellEnd"/>
            <w:r w:rsidR="002E50AC" w:rsidRPr="002E50AC">
              <w:rPr>
                <w:rFonts w:ascii="Times New Roman" w:hAnsi="Times New Roman"/>
              </w:rPr>
              <w:t xml:space="preserve"> ar kurčiųjų žaidynių</w:t>
            </w:r>
          </w:p>
          <w:p w14:paraId="6337AAB7" w14:textId="77777777" w:rsidR="002E50AC" w:rsidRDefault="002E50AC" w:rsidP="002E50A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2E50AC">
              <w:rPr>
                <w:rFonts w:ascii="Times New Roman" w:hAnsi="Times New Roman"/>
              </w:rPr>
              <w:t xml:space="preserve">programas įtrauktų sporto šakų pasaulio, Europos čempionatuose ir rungtyje, kurioje varžėsi, aplenkusių ne mažiau kaip 50 proc. sportininkų (komandų), rengimą ir </w:t>
            </w:r>
          </w:p>
          <w:p w14:paraId="699D18BA" w14:textId="77777777" w:rsidR="0023018D" w:rsidRPr="002E50AC" w:rsidRDefault="002E50AC" w:rsidP="002E50A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50AC">
              <w:rPr>
                <w:rFonts w:ascii="Times New Roman" w:hAnsi="Times New Roman"/>
              </w:rPr>
              <w:t>dalyvavimą aukšto meistriškumo sporto varžybose</w:t>
            </w:r>
          </w:p>
        </w:tc>
      </w:tr>
      <w:tr w:rsidR="0023018D" w14:paraId="4146F4E6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3550" w14:textId="77777777" w:rsidR="0023018D" w:rsidRDefault="0023018D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119C" w14:textId="77777777" w:rsidR="0023018D" w:rsidRPr="00DB3953" w:rsidRDefault="0023018D" w:rsidP="002D632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5575" w14:textId="77777777" w:rsidR="0023018D" w:rsidRPr="00DB3953" w:rsidRDefault="0023018D" w:rsidP="00830F52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1D6D" w14:textId="77777777" w:rsidR="0023018D" w:rsidRPr="00DB3953" w:rsidRDefault="0023018D" w:rsidP="00830F52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DA15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184A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C5B9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00FC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6E8F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3875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CCD3A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F30E" w14:textId="77777777" w:rsidR="0023018D" w:rsidRPr="00DB3953" w:rsidRDefault="0023018D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106A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926A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D987" w14:textId="77777777" w:rsidR="0023018D" w:rsidRPr="00DB3953" w:rsidRDefault="0023018D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E50AC" w14:paraId="66CF19DA" w14:textId="77777777" w:rsidTr="0017082C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E1C3" w14:textId="77777777" w:rsidR="002E50AC" w:rsidRPr="00DB3953" w:rsidRDefault="002E50AC" w:rsidP="002E50AC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AD740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6AD2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D973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DE7A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BD605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E66A4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7FE9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01CA" w14:textId="77777777" w:rsidR="002E50AC" w:rsidRPr="00DB3953" w:rsidRDefault="002E50AC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D4479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C899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6BF9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3835" w:rsidRPr="00093835" w14:paraId="0472664C" w14:textId="77777777" w:rsidTr="000C10EC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FBDB4" w14:textId="77777777" w:rsidR="00DF7D08" w:rsidRDefault="00C711DB" w:rsidP="00DF7D08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093835">
              <w:rPr>
                <w:rFonts w:ascii="Times New Roman" w:hAnsi="Times New Roman"/>
              </w:rPr>
              <w:t>eiklos</w:t>
            </w:r>
            <w:r w:rsidR="00093835" w:rsidRPr="00093835">
              <w:rPr>
                <w:rFonts w:ascii="Times New Roman" w:hAnsi="Times New Roman"/>
              </w:rPr>
              <w:t xml:space="preserve">, apimančios jaunimo (iki 23 m.) nacionalinių rinktinių narių, per paskutiniuosius 4 metus iškovojusių prizines vietas į </w:t>
            </w:r>
            <w:proofErr w:type="spellStart"/>
            <w:r w:rsidR="00093835" w:rsidRPr="00093835">
              <w:rPr>
                <w:rFonts w:ascii="Times New Roman" w:hAnsi="Times New Roman"/>
              </w:rPr>
              <w:t>paralimpinių</w:t>
            </w:r>
            <w:proofErr w:type="spellEnd"/>
            <w:r w:rsidR="00093835" w:rsidRPr="00093835">
              <w:rPr>
                <w:rFonts w:ascii="Times New Roman" w:hAnsi="Times New Roman"/>
              </w:rPr>
              <w:t xml:space="preserve"> ar kurčiųjų žaidynių programas </w:t>
            </w:r>
          </w:p>
          <w:p w14:paraId="06BD5F63" w14:textId="77777777" w:rsidR="00DF7D08" w:rsidRDefault="00093835" w:rsidP="00DF7D08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093835">
              <w:rPr>
                <w:rFonts w:ascii="Times New Roman" w:hAnsi="Times New Roman"/>
              </w:rPr>
              <w:t>įtrauktų sporto šakų jaunimo pasaulio ar Europos čempionatuose ir rungtyje, kurioje varžėsi, aplenkusių ne mažiau kaip 50 proc. sportininkų (komandų), rengimą ir dalyvavimą</w:t>
            </w:r>
          </w:p>
          <w:p w14:paraId="2A0106E6" w14:textId="77777777" w:rsidR="00093835" w:rsidRPr="00093835" w:rsidRDefault="00093835" w:rsidP="00DF7D08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3835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2E50AC" w14:paraId="39A1670B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22B0" w14:textId="77777777" w:rsidR="002E50AC" w:rsidRDefault="002E50A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92CE" w14:textId="77777777" w:rsidR="002E50AC" w:rsidRPr="00DB3953" w:rsidRDefault="002E50AC" w:rsidP="002D632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ACA5" w14:textId="77777777" w:rsidR="002E50AC" w:rsidRPr="00DB3953" w:rsidRDefault="002E50AC" w:rsidP="00830F52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1E8B" w14:textId="77777777" w:rsidR="002E50AC" w:rsidRPr="00DB3953" w:rsidRDefault="002E50AC" w:rsidP="00830F52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E83DB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155E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8274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64AB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EDBA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F147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229C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9124" w14:textId="77777777" w:rsidR="002E50AC" w:rsidRPr="00DB3953" w:rsidRDefault="002E50AC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DD14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41A7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26108" w14:textId="77777777" w:rsidR="002E50AC" w:rsidRPr="00DB3953" w:rsidRDefault="002E50AC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F7D08" w14:paraId="09C2F832" w14:textId="77777777" w:rsidTr="009020CC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AE3A3" w14:textId="77777777" w:rsidR="00DF7D08" w:rsidRPr="00DB3953" w:rsidRDefault="00DF7D08" w:rsidP="00DF7D08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F1D4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378C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AE0E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31C4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0E82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770D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9283B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938AD" w14:textId="77777777" w:rsidR="00DF7D08" w:rsidRPr="00DB3953" w:rsidRDefault="00DF7D08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0524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1E3B6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9F58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E43BF" w14:paraId="668487BF" w14:textId="77777777" w:rsidTr="000D5DED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4825" w14:textId="77777777" w:rsidR="001575CA" w:rsidRDefault="00C711DB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575CA">
              <w:rPr>
                <w:rFonts w:ascii="Times New Roman" w:hAnsi="Times New Roman"/>
              </w:rPr>
              <w:t>eiklos</w:t>
            </w:r>
            <w:r w:rsidR="001575CA" w:rsidRPr="001575CA">
              <w:rPr>
                <w:rFonts w:ascii="Times New Roman" w:hAnsi="Times New Roman"/>
              </w:rPr>
              <w:t xml:space="preserve">, apimančios sportininkų (komandų), per paskutinius 4 metus iškovojusių prizines vietas </w:t>
            </w:r>
            <w:proofErr w:type="spellStart"/>
            <w:r w:rsidR="001575CA" w:rsidRPr="001575CA">
              <w:rPr>
                <w:rFonts w:ascii="Times New Roman" w:hAnsi="Times New Roman"/>
              </w:rPr>
              <w:t>paralimpinėse</w:t>
            </w:r>
            <w:proofErr w:type="spellEnd"/>
            <w:r w:rsidR="001575CA" w:rsidRPr="001575CA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="001575CA" w:rsidRPr="001575CA">
              <w:rPr>
                <w:rFonts w:ascii="Times New Roman" w:hAnsi="Times New Roman"/>
              </w:rPr>
              <w:t>paralimpinių</w:t>
            </w:r>
            <w:proofErr w:type="spellEnd"/>
            <w:r w:rsidR="001575CA" w:rsidRPr="001575CA">
              <w:rPr>
                <w:rFonts w:ascii="Times New Roman" w:hAnsi="Times New Roman"/>
              </w:rPr>
              <w:t xml:space="preserve"> ar kurčiųjų žaidynių</w:t>
            </w:r>
          </w:p>
          <w:p w14:paraId="13B46CD7" w14:textId="77777777" w:rsidR="001575CA" w:rsidRDefault="001575CA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programas įtrauktų sporto šakų pasaulio, Europos čempionatuose, tačiau rungtyje, kurioje varžėsi, aplenkusių mažiau kaip 50 proc. sportininkų (komandų), rengimą ir </w:t>
            </w:r>
          </w:p>
          <w:p w14:paraId="0BC02CD4" w14:textId="77777777" w:rsidR="001E43BF" w:rsidRPr="001575CA" w:rsidRDefault="001575CA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>dalyvavimą</w:t>
            </w:r>
            <w:r>
              <w:rPr>
                <w:rFonts w:ascii="Times New Roman" w:hAnsi="Times New Roman"/>
              </w:rPr>
              <w:t xml:space="preserve"> a</w:t>
            </w:r>
            <w:r w:rsidRPr="001575CA">
              <w:rPr>
                <w:rFonts w:ascii="Times New Roman" w:hAnsi="Times New Roman"/>
              </w:rPr>
              <w:t>ukšt</w:t>
            </w:r>
            <w:r w:rsidR="00751AC5">
              <w:rPr>
                <w:rFonts w:ascii="Times New Roman" w:hAnsi="Times New Roman"/>
              </w:rPr>
              <w:t>o meistriškumo sporto varžybose</w:t>
            </w:r>
          </w:p>
        </w:tc>
      </w:tr>
      <w:tr w:rsidR="00DF7D08" w14:paraId="70F9029E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9636" w14:textId="77777777" w:rsidR="00DF7D08" w:rsidRDefault="00DF7D08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57B5" w14:textId="77777777" w:rsidR="00DF7D08" w:rsidRPr="00DB3953" w:rsidRDefault="00DF7D08" w:rsidP="002D632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762D" w14:textId="77777777" w:rsidR="00DF7D08" w:rsidRPr="00DB3953" w:rsidRDefault="00DF7D08" w:rsidP="00830F52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5165" w14:textId="77777777" w:rsidR="00DF7D08" w:rsidRPr="00DB3953" w:rsidRDefault="00DF7D08" w:rsidP="00830F52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809B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B03F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D36FA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09B5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84C61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0718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0619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D9E0" w14:textId="77777777" w:rsidR="00DF7D08" w:rsidRPr="00DB3953" w:rsidRDefault="00DF7D08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5CB1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9E96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A162" w14:textId="77777777" w:rsidR="00DF7D08" w:rsidRPr="00DB3953" w:rsidRDefault="00DF7D08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5CA" w14:paraId="15543461" w14:textId="77777777" w:rsidTr="005E11C7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5552" w14:textId="77777777" w:rsidR="001575CA" w:rsidRPr="00DB3953" w:rsidRDefault="001575CA" w:rsidP="001575CA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F03F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8957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8A2C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A355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0DC8E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A03FC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B091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723C" w14:textId="77777777" w:rsidR="001575CA" w:rsidRPr="00DB3953" w:rsidRDefault="001575CA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42D2E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1F30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80C7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5CA" w14:paraId="29BE8831" w14:textId="77777777" w:rsidTr="006D6D44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17CC" w14:textId="77777777" w:rsidR="00C711DB" w:rsidRDefault="00C711DB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575CA">
              <w:rPr>
                <w:rFonts w:ascii="Times New Roman" w:hAnsi="Times New Roman"/>
              </w:rPr>
              <w:t>eiklos</w:t>
            </w:r>
            <w:r w:rsidR="001575CA" w:rsidRPr="001575CA">
              <w:rPr>
                <w:rFonts w:ascii="Times New Roman" w:hAnsi="Times New Roman"/>
              </w:rPr>
              <w:t xml:space="preserve">, apimančios jaunimo (iki 23 m.) nacionalinių rinktinių narių, per paskutiniuosius 4 metus iškovojusių 4–6 vietas į </w:t>
            </w:r>
            <w:proofErr w:type="spellStart"/>
            <w:r w:rsidR="001575CA" w:rsidRPr="001575CA">
              <w:rPr>
                <w:rFonts w:ascii="Times New Roman" w:hAnsi="Times New Roman"/>
              </w:rPr>
              <w:t>paralimpinių</w:t>
            </w:r>
            <w:proofErr w:type="spellEnd"/>
            <w:r w:rsidR="001575CA" w:rsidRPr="001575CA">
              <w:rPr>
                <w:rFonts w:ascii="Times New Roman" w:hAnsi="Times New Roman"/>
              </w:rPr>
              <w:t xml:space="preserve"> ar</w:t>
            </w:r>
            <w:r>
              <w:rPr>
                <w:rFonts w:ascii="Times New Roman" w:hAnsi="Times New Roman"/>
              </w:rPr>
              <w:t xml:space="preserve"> kurčiųjų žaidynių programas  </w:t>
            </w:r>
          </w:p>
          <w:p w14:paraId="331FCD8B" w14:textId="77777777" w:rsidR="001575CA" w:rsidRDefault="00C711DB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įtrauktų       </w:t>
            </w:r>
          </w:p>
          <w:p w14:paraId="661D1E91" w14:textId="77777777" w:rsidR="001575CA" w:rsidRDefault="001575CA" w:rsidP="00C711D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>sporto šakų jaunimo pasaulio ar Europos čempionatuose ir rungtyje, kurioje varžėsi, aplenkusių ne mažiau kaip 50 proc. sportininkų (komandų), rengimą ir dalyvavimą aukšto</w:t>
            </w:r>
          </w:p>
          <w:p w14:paraId="062A8F0D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meistriškumo sporto varžybose</w:t>
            </w:r>
          </w:p>
        </w:tc>
      </w:tr>
      <w:tr w:rsidR="001575CA" w14:paraId="31F150FC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888F" w14:textId="77777777" w:rsidR="001575CA" w:rsidRDefault="001575CA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97BC" w14:textId="77777777" w:rsidR="001575CA" w:rsidRPr="00DB3953" w:rsidRDefault="001575CA" w:rsidP="002D632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F391" w14:textId="77777777" w:rsidR="001575CA" w:rsidRPr="00DB3953" w:rsidRDefault="001575CA" w:rsidP="00830F52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ED93" w14:textId="77777777" w:rsidR="001575CA" w:rsidRPr="00DB3953" w:rsidRDefault="001575CA" w:rsidP="00830F52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E975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20B2A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260B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6164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01AA9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B9D5D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0B5B4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87B7" w14:textId="77777777" w:rsidR="001575CA" w:rsidRPr="00DB3953" w:rsidRDefault="001575CA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E62B3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6A75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E70A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5CA" w14:paraId="2A4602F7" w14:textId="77777777" w:rsidTr="00D87EAB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B209" w14:textId="77777777" w:rsidR="001575CA" w:rsidRPr="00DB3953" w:rsidRDefault="001575CA" w:rsidP="001575CA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6B89F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6BD4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631A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DA66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61EE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D05B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E3EA7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4F6D" w14:textId="77777777" w:rsidR="001575CA" w:rsidRPr="00DB3953" w:rsidRDefault="001575CA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202BC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9CC6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0D6E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5CA" w14:paraId="3455F2C3" w14:textId="77777777" w:rsidTr="00183FF8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C7494" w14:textId="77777777" w:rsidR="001575CA" w:rsidRPr="001575CA" w:rsidRDefault="00C711DB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1575CA">
              <w:rPr>
                <w:rFonts w:ascii="Times New Roman" w:hAnsi="Times New Roman"/>
              </w:rPr>
              <w:t>eiklos</w:t>
            </w:r>
            <w:r w:rsidR="001575CA" w:rsidRPr="001575CA">
              <w:rPr>
                <w:rFonts w:ascii="Times New Roman" w:hAnsi="Times New Roman"/>
              </w:rPr>
              <w:t xml:space="preserve">, apimančios sportininkų (komandų), per paskutinius 4 metus iškovojusių 4–6 vietas </w:t>
            </w:r>
            <w:proofErr w:type="spellStart"/>
            <w:r w:rsidR="001575CA" w:rsidRPr="001575CA">
              <w:rPr>
                <w:rFonts w:ascii="Times New Roman" w:hAnsi="Times New Roman"/>
              </w:rPr>
              <w:t>paralimpinėse</w:t>
            </w:r>
            <w:proofErr w:type="spellEnd"/>
            <w:r w:rsidR="001575CA" w:rsidRPr="001575CA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="001575CA" w:rsidRPr="001575CA">
              <w:rPr>
                <w:rFonts w:ascii="Times New Roman" w:hAnsi="Times New Roman"/>
              </w:rPr>
              <w:t>paralimpinių</w:t>
            </w:r>
            <w:proofErr w:type="spellEnd"/>
            <w:r w:rsidR="001575CA" w:rsidRPr="001575CA">
              <w:rPr>
                <w:rFonts w:ascii="Times New Roman" w:hAnsi="Times New Roman"/>
              </w:rPr>
              <w:t xml:space="preserve"> ar kurčiųjų žaidynių programas</w:t>
            </w:r>
          </w:p>
          <w:p w14:paraId="3C412A1B" w14:textId="77777777" w:rsidR="001575CA" w:rsidRDefault="001575CA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>įtrauktų sporto šakų pasaulio, Europos čempionatuose, tačiau rungtyje, kurioje varžėsi, aplenkusių mažiau kaip 50 proc. sportininkų (komandų), rengimą ir dalyvavimą aukšto</w:t>
            </w:r>
          </w:p>
          <w:p w14:paraId="2AF92D92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meistriškumo sporto varžybose</w:t>
            </w:r>
          </w:p>
        </w:tc>
      </w:tr>
      <w:tr w:rsidR="001575CA" w14:paraId="46024CEE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E992" w14:textId="77777777" w:rsidR="001575CA" w:rsidRDefault="001575CA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1DC" w14:textId="77777777" w:rsidR="001575CA" w:rsidRPr="00DB3953" w:rsidRDefault="001575CA" w:rsidP="002D632B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ED5F" w14:textId="77777777" w:rsidR="001575CA" w:rsidRPr="00DB3953" w:rsidRDefault="001575CA" w:rsidP="00830F52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374C" w14:textId="77777777" w:rsidR="001575CA" w:rsidRPr="00DB3953" w:rsidRDefault="001575CA" w:rsidP="00830F52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13A9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04F2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ADDB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5A4B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9768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5867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6FA3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A2BF" w14:textId="77777777" w:rsidR="001575CA" w:rsidRPr="00DB3953" w:rsidRDefault="001575CA" w:rsidP="00333967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74DC1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D32F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8566" w14:textId="77777777" w:rsidR="001575CA" w:rsidRPr="00DB3953" w:rsidRDefault="001575CA" w:rsidP="00333967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5CA" w14:paraId="6F2D1D8C" w14:textId="77777777" w:rsidTr="00093DF4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2D1C" w14:textId="77777777" w:rsidR="001575CA" w:rsidRPr="00DB3953" w:rsidRDefault="001575CA" w:rsidP="001575CA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58588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7DA3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97C7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84A9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194B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1A2E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91893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8C47" w14:textId="77777777" w:rsidR="001575CA" w:rsidRPr="00DB3953" w:rsidRDefault="001575CA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7312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51A7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64E2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575CA" w14:paraId="1675230F" w14:textId="77777777" w:rsidTr="00DF1E09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6FD5" w14:textId="77777777" w:rsidR="00F433FC" w:rsidRDefault="00C711DB" w:rsidP="00F433F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</w:t>
            </w:r>
            <w:r w:rsidRPr="001575CA">
              <w:rPr>
                <w:rFonts w:ascii="Times New Roman" w:hAnsi="Times New Roman"/>
              </w:rPr>
              <w:t>eiklos</w:t>
            </w:r>
            <w:r w:rsidR="001575CA" w:rsidRPr="001575CA">
              <w:rPr>
                <w:rFonts w:ascii="Times New Roman" w:hAnsi="Times New Roman"/>
              </w:rPr>
              <w:t xml:space="preserve">, apimančios jaunimo (iki 23 m.) nacionalinių rinktinių narių, per paskutinius 4 metus iškovojusių prizines vietas į </w:t>
            </w:r>
            <w:proofErr w:type="spellStart"/>
            <w:r w:rsidR="001575CA" w:rsidRPr="001575CA">
              <w:rPr>
                <w:rFonts w:ascii="Times New Roman" w:hAnsi="Times New Roman"/>
              </w:rPr>
              <w:t>paralimpinių</w:t>
            </w:r>
            <w:proofErr w:type="spellEnd"/>
            <w:r w:rsidR="001575CA" w:rsidRPr="001575CA">
              <w:rPr>
                <w:rFonts w:ascii="Times New Roman" w:hAnsi="Times New Roman"/>
              </w:rPr>
              <w:t xml:space="preserve"> ar kurčiųjų žaidynių programas įtrauktų</w:t>
            </w:r>
          </w:p>
          <w:p w14:paraId="3A760E7A" w14:textId="77777777" w:rsidR="00F433FC" w:rsidRDefault="001575CA" w:rsidP="00F433F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sporto šakų jaunimo pasaulio ar Europos čempionatuose, tačiau rungtyje, kurioje varžėsi, aplenkusių mažiau kaip 50 proc. sportininkų (komandų), rengimą ir dalyvavimą </w:t>
            </w:r>
          </w:p>
          <w:p w14:paraId="5E163ED4" w14:textId="77777777" w:rsidR="001575CA" w:rsidRPr="001575CA" w:rsidRDefault="001575CA" w:rsidP="00F433F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1575CA" w14:paraId="200FB660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BA56" w14:textId="77777777" w:rsidR="001575CA" w:rsidRDefault="001575CA" w:rsidP="001575CA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3E72" w14:textId="77777777" w:rsidR="001575CA" w:rsidRPr="00DB3953" w:rsidRDefault="001575CA" w:rsidP="001575C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8703" w14:textId="77777777" w:rsidR="001575CA" w:rsidRPr="00DB3953" w:rsidRDefault="001575CA" w:rsidP="001575CA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51A3" w14:textId="77777777" w:rsidR="001575CA" w:rsidRPr="00DB3953" w:rsidRDefault="001575CA" w:rsidP="001575CA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A200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8DED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9237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2F01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3033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F1AB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D821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4DDE" w14:textId="77777777" w:rsidR="001575CA" w:rsidRPr="00DB3953" w:rsidRDefault="001575CA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1C5C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BFAC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29EA" w14:textId="77777777" w:rsidR="001575CA" w:rsidRPr="00DB3953" w:rsidRDefault="001575CA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433FC" w14:paraId="3D159FC2" w14:textId="77777777" w:rsidTr="00A61A06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357A" w14:textId="77777777" w:rsidR="00F433FC" w:rsidRPr="00DB3953" w:rsidRDefault="00F433FC" w:rsidP="00F433FC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506E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4DE5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4467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E0C8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F4FCC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4F13E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B0D7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EF5D" w14:textId="77777777" w:rsidR="00F433FC" w:rsidRPr="00DB3953" w:rsidRDefault="00F433FC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92A9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28FF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A30B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17DB9B3A" w14:textId="77777777" w:rsidTr="009166C5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A940" w14:textId="77777777" w:rsidR="008E77BF" w:rsidRDefault="006447AE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E77BF">
              <w:rPr>
                <w:rFonts w:ascii="Times New Roman" w:hAnsi="Times New Roman"/>
              </w:rPr>
              <w:t>eiklos</w:t>
            </w:r>
            <w:r w:rsidR="008E77BF" w:rsidRPr="008E77BF">
              <w:rPr>
                <w:rFonts w:ascii="Times New Roman" w:hAnsi="Times New Roman"/>
              </w:rPr>
              <w:t xml:space="preserve">, apimančios jaunimo (iki 23 m.) nacionalinių rinktinių narių, per paskutiniuosius 4 metus iškovojusių 4–6 vietas į </w:t>
            </w:r>
            <w:proofErr w:type="spellStart"/>
            <w:r w:rsidR="008E77BF" w:rsidRPr="008E77BF">
              <w:rPr>
                <w:rFonts w:ascii="Times New Roman" w:hAnsi="Times New Roman"/>
              </w:rPr>
              <w:t>paralimpinių</w:t>
            </w:r>
            <w:proofErr w:type="spellEnd"/>
            <w:r w:rsidR="008E77BF" w:rsidRPr="008E77BF">
              <w:rPr>
                <w:rFonts w:ascii="Times New Roman" w:hAnsi="Times New Roman"/>
              </w:rPr>
              <w:t xml:space="preserve"> ar kurčiųjų žaidynių programas įtrauktų</w:t>
            </w:r>
          </w:p>
          <w:p w14:paraId="3ECFB293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sporto šakų jaunimo pasaulio ar Europos čempionatuose, tačiau rungtyje, kurioje varžėsi, aplenkusių mažiau kaip 50 proc. sportininkų (komandų), rengimą ir dalyvavimą </w:t>
            </w:r>
          </w:p>
          <w:p w14:paraId="41027F54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F433FC" w14:paraId="6644168C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AE26" w14:textId="77777777" w:rsidR="00F433FC" w:rsidRDefault="00F433FC" w:rsidP="001575CA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DCD8" w14:textId="77777777" w:rsidR="00F433FC" w:rsidRPr="00DB3953" w:rsidRDefault="00F433FC" w:rsidP="001575C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419AA" w14:textId="77777777" w:rsidR="00F433FC" w:rsidRPr="00DB3953" w:rsidRDefault="00F433FC" w:rsidP="001575CA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8EBC" w14:textId="77777777" w:rsidR="00F433FC" w:rsidRPr="00DB3953" w:rsidRDefault="00F433FC" w:rsidP="001575CA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A56E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2C59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45CD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7980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0DE7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07B3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1B05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631C" w14:textId="77777777" w:rsidR="00F433FC" w:rsidRPr="00DB3953" w:rsidRDefault="00F433FC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1046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24DF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57E1" w14:textId="77777777" w:rsidR="00F433FC" w:rsidRPr="00DB3953" w:rsidRDefault="00F433FC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725AB989" w14:textId="77777777" w:rsidTr="0069769B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E175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3538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9EE0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E931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D358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A8F1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F474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C3E2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825A" w14:textId="77777777" w:rsidR="008E77BF" w:rsidRPr="00DB3953" w:rsidRDefault="008E77BF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19AF4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3776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AC3F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749E2562" w14:textId="77777777" w:rsidTr="00F55DEF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B602" w14:textId="77777777" w:rsidR="008E77BF" w:rsidRDefault="006447AE" w:rsidP="008E77BF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E77BF">
              <w:rPr>
                <w:rFonts w:ascii="Times New Roman" w:hAnsi="Times New Roman"/>
              </w:rPr>
              <w:t>eiklos</w:t>
            </w:r>
            <w:r w:rsidR="008E77BF" w:rsidRPr="008E77BF">
              <w:rPr>
                <w:rFonts w:ascii="Times New Roman" w:hAnsi="Times New Roman"/>
              </w:rPr>
              <w:t xml:space="preserve">, apimančios sportininkų (komandų), per paskutinius 4 metus iškovojusių 7–9 vietas </w:t>
            </w:r>
            <w:proofErr w:type="spellStart"/>
            <w:r w:rsidR="008E77BF" w:rsidRPr="008E77BF">
              <w:rPr>
                <w:rFonts w:ascii="Times New Roman" w:hAnsi="Times New Roman"/>
              </w:rPr>
              <w:t>paralimpinėse</w:t>
            </w:r>
            <w:proofErr w:type="spellEnd"/>
            <w:r w:rsidR="008E77BF" w:rsidRPr="008E77BF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="008E77BF" w:rsidRPr="008E77BF">
              <w:rPr>
                <w:rFonts w:ascii="Times New Roman" w:hAnsi="Times New Roman"/>
              </w:rPr>
              <w:t>paralimpinių</w:t>
            </w:r>
            <w:proofErr w:type="spellEnd"/>
            <w:r w:rsidR="008E77BF" w:rsidRPr="008E77BF">
              <w:rPr>
                <w:rFonts w:ascii="Times New Roman" w:hAnsi="Times New Roman"/>
              </w:rPr>
              <w:t xml:space="preserve"> ar kurčiųjų žaidynių programas</w:t>
            </w:r>
          </w:p>
          <w:p w14:paraId="3A2F1A4F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>įtrauktų sporto šakų pasaulio, Europos čempionatuose ir rungtyje, kurioje varžėsi, aplenkusių ne mažiau kaip 50 proc. sportininkų (komandų), rengimą ir dalyvavimą aukšto</w:t>
            </w:r>
          </w:p>
          <w:p w14:paraId="3C11094A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meistriškumo sporto varžybose</w:t>
            </w:r>
          </w:p>
        </w:tc>
      </w:tr>
      <w:tr w:rsidR="008E77BF" w14:paraId="6BAA6B16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2812" w14:textId="77777777" w:rsidR="008E77BF" w:rsidRDefault="008E77BF" w:rsidP="001575CA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23F6" w14:textId="77777777" w:rsidR="008E77BF" w:rsidRPr="00DB3953" w:rsidRDefault="008E77BF" w:rsidP="001575C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8415" w14:textId="77777777" w:rsidR="008E77BF" w:rsidRPr="00DB3953" w:rsidRDefault="008E77BF" w:rsidP="001575CA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7133D" w14:textId="77777777" w:rsidR="008E77BF" w:rsidRPr="00DB3953" w:rsidRDefault="008E77BF" w:rsidP="001575CA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DD6E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AFBD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92EA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B101E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4B6F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9074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95A6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BBD2B" w14:textId="77777777" w:rsidR="008E77BF" w:rsidRPr="00DB3953" w:rsidRDefault="008E77BF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1FD9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79CF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D9F6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5DF99E47" w14:textId="77777777" w:rsidTr="00EE5026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181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EFD1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E704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3FDF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296E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0527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78BE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E71E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386D" w14:textId="77777777" w:rsidR="008E77BF" w:rsidRPr="00DB3953" w:rsidRDefault="008E77BF" w:rsidP="001575CA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6EDC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CFC7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E7AD" w14:textId="77777777" w:rsidR="008E77BF" w:rsidRPr="00DB3953" w:rsidRDefault="008E77BF" w:rsidP="001575CA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1CBA0F86" w14:textId="77777777" w:rsidTr="00A314A9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001B" w14:textId="77777777" w:rsidR="008E77BF" w:rsidRDefault="006447AE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E77BF">
              <w:rPr>
                <w:rFonts w:ascii="Times New Roman" w:hAnsi="Times New Roman"/>
              </w:rPr>
              <w:t>eiklos</w:t>
            </w:r>
            <w:r w:rsidR="008E77BF" w:rsidRPr="008E77BF">
              <w:rPr>
                <w:rFonts w:ascii="Times New Roman" w:hAnsi="Times New Roman"/>
              </w:rPr>
              <w:t xml:space="preserve">, apimančios sportininkų (komandų), kuriems pagal pasaulio ar Europos specialiosios olimpiados komitetų patvirtintą Lietuvos Respublikai kvotą suteikiama teisė </w:t>
            </w:r>
          </w:p>
          <w:p w14:paraId="6822DE61" w14:textId="77777777" w:rsidR="008E77BF" w:rsidRPr="00AC0682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  <w:r w:rsidRPr="008E77BF">
              <w:rPr>
                <w:rFonts w:ascii="Times New Roman" w:hAnsi="Times New Roman"/>
              </w:rPr>
              <w:t>dalyvauti atitinkamai pasaulio ar Europos specialiosios olimpiados žaidynėse, rengimą ir dalyvavimą aukšt</w:t>
            </w:r>
            <w:r>
              <w:rPr>
                <w:rFonts w:ascii="Times New Roman" w:hAnsi="Times New Roman"/>
              </w:rPr>
              <w:t>o meistriškumo sporto varžybose</w:t>
            </w:r>
          </w:p>
        </w:tc>
      </w:tr>
      <w:tr w:rsidR="008E77BF" w14:paraId="125B6D26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24AD1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042C" w14:textId="77777777" w:rsidR="008E77BF" w:rsidRPr="00DB3953" w:rsidRDefault="008E77BF" w:rsidP="008E77B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FA6E" w14:textId="77777777" w:rsidR="008E77BF" w:rsidRPr="00AC0682" w:rsidRDefault="008E77BF" w:rsidP="008E77BF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1DE9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4638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8C43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CFD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3B5B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DA23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66E1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8A72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F26E8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76E8" w14:textId="77777777" w:rsidR="008E77BF" w:rsidRPr="00AC0682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A04F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CE49F" w14:textId="77777777" w:rsidR="008E77BF" w:rsidRPr="00AC0682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7BF" w14:paraId="235E0D8D" w14:textId="77777777" w:rsidTr="00C01D96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05EC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B14A2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8C41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7B0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AF1F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E61F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D09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277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FF15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B652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64FF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232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20062644" w14:textId="77777777" w:rsidTr="00787112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9557" w14:textId="77777777" w:rsidR="008E77BF" w:rsidRDefault="006447AE" w:rsidP="008E77BF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E77BF">
              <w:rPr>
                <w:rFonts w:ascii="Times New Roman" w:hAnsi="Times New Roman"/>
              </w:rPr>
              <w:t>eiklos</w:t>
            </w:r>
            <w:r w:rsidR="008E77BF" w:rsidRPr="008E77BF">
              <w:rPr>
                <w:rFonts w:ascii="Times New Roman" w:hAnsi="Times New Roman"/>
              </w:rPr>
              <w:t xml:space="preserve">, apimančios sportininkų (komandų) rengimą ir dalyvavimą į </w:t>
            </w:r>
            <w:proofErr w:type="spellStart"/>
            <w:r w:rsidR="008E77BF" w:rsidRPr="008E77BF">
              <w:rPr>
                <w:rFonts w:ascii="Times New Roman" w:hAnsi="Times New Roman"/>
              </w:rPr>
              <w:t>paralimpinių</w:t>
            </w:r>
            <w:proofErr w:type="spellEnd"/>
            <w:r w:rsidR="008E77BF" w:rsidRPr="008E77BF">
              <w:rPr>
                <w:rFonts w:ascii="Times New Roman" w:hAnsi="Times New Roman"/>
              </w:rPr>
              <w:t xml:space="preserve"> ar  kurčiųjų žaidynių programas įtrauktų sporto šakų B ir C divizionų, kuriuos organizuoja </w:t>
            </w:r>
          </w:p>
          <w:p w14:paraId="64801082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tarptautinės (pasaulio ar Europos) neįgaliųjų sporto organizacijos</w:t>
            </w:r>
          </w:p>
        </w:tc>
      </w:tr>
      <w:tr w:rsidR="008E77BF" w14:paraId="248021B3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6CCC8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AD278" w14:textId="77777777" w:rsidR="008E77BF" w:rsidRPr="00DB3953" w:rsidRDefault="008E77BF" w:rsidP="008E77B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9402D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DE7A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F040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798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20550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9CAA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0EDFD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E0A4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FCB3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2216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95A3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5A90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4A08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101C1E3F" w14:textId="77777777" w:rsidTr="002036BF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8F31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295C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A911A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74C1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CF94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C34D6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C7F1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25FD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05904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3BCE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CA94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4F61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13201440" w14:textId="77777777" w:rsidTr="00865068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120D8" w14:textId="77777777" w:rsidR="00B67C36" w:rsidRDefault="006447AE" w:rsidP="00B67C36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E77BF">
              <w:rPr>
                <w:rFonts w:ascii="Times New Roman" w:hAnsi="Times New Roman"/>
              </w:rPr>
              <w:t>eiklos</w:t>
            </w:r>
            <w:r w:rsidR="00B67C36" w:rsidRPr="008E77BF">
              <w:rPr>
                <w:rFonts w:ascii="Times New Roman" w:hAnsi="Times New Roman"/>
              </w:rPr>
              <w:t xml:space="preserve">, apimančios sportininkų (komandų), per paskutinius 4 metus iškovojusių prizines vietas į </w:t>
            </w:r>
            <w:proofErr w:type="spellStart"/>
            <w:r w:rsidR="00B67C36" w:rsidRPr="008E77BF">
              <w:rPr>
                <w:rFonts w:ascii="Times New Roman" w:hAnsi="Times New Roman"/>
              </w:rPr>
              <w:t>paralimpinių</w:t>
            </w:r>
            <w:proofErr w:type="spellEnd"/>
            <w:r w:rsidR="00B67C36" w:rsidRPr="008E77BF">
              <w:rPr>
                <w:rFonts w:ascii="Times New Roman" w:hAnsi="Times New Roman"/>
              </w:rPr>
              <w:t xml:space="preserve"> ar kurčiųjų žaidynių programas neįtrauktų sporto šakų pasaulio</w:t>
            </w:r>
          </w:p>
          <w:p w14:paraId="0915BCAA" w14:textId="77777777" w:rsidR="00B67C36" w:rsidRDefault="00B67C36" w:rsidP="00B67C36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ar Europos čempionatuose ir rungtyje, kurioje varžėsi, aplenkusių ne mažiau kaip 50 proc. sportininkų (komandų), rengimą ir dalyvavimą aukšto meistriškumo sporto </w:t>
            </w:r>
          </w:p>
          <w:p w14:paraId="21F37018" w14:textId="77777777" w:rsidR="008E77BF" w:rsidRPr="00DB3953" w:rsidRDefault="00B67C36" w:rsidP="00B67C36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varžybose</w:t>
            </w:r>
          </w:p>
        </w:tc>
      </w:tr>
      <w:tr w:rsidR="008E77BF" w14:paraId="59767F48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59252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4108" w14:textId="77777777" w:rsidR="008E77BF" w:rsidRPr="00DB3953" w:rsidRDefault="008E77BF" w:rsidP="008E77B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C9AB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75EF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30C42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3AB6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B1FFA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74B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617A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6CB9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C228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6747" w14:textId="77777777" w:rsidR="008E77BF" w:rsidRPr="00DB3953" w:rsidRDefault="008E77BF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D419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C3F5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7808" w14:textId="77777777" w:rsidR="008E77BF" w:rsidRPr="00DB3953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7C36" w14:paraId="4F170BFD" w14:textId="77777777" w:rsidTr="00E92A3F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C5B9" w14:textId="77777777" w:rsidR="00B67C36" w:rsidRPr="00DB3953" w:rsidRDefault="00B67C36" w:rsidP="00B67C36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1881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405F3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0322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109B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01AC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E486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B5A2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D03B" w14:textId="77777777" w:rsidR="00B67C36" w:rsidRPr="00DB3953" w:rsidRDefault="00B67C36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C531A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0D66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7CCC1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7C36" w14:paraId="05E3E8E9" w14:textId="77777777" w:rsidTr="001C5C08">
        <w:trPr>
          <w:cantSplit/>
          <w:trHeight w:val="410"/>
        </w:trPr>
        <w:tc>
          <w:tcPr>
            <w:tcW w:w="157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B6C3" w14:textId="77777777" w:rsidR="00B67C36" w:rsidRDefault="006447AE" w:rsidP="00B67C36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8E77BF">
              <w:rPr>
                <w:rFonts w:ascii="Times New Roman" w:hAnsi="Times New Roman"/>
              </w:rPr>
              <w:t xml:space="preserve">eiklos </w:t>
            </w:r>
            <w:r w:rsidR="00B67C36" w:rsidRPr="008E77BF">
              <w:rPr>
                <w:rFonts w:ascii="Times New Roman" w:hAnsi="Times New Roman"/>
              </w:rPr>
              <w:t xml:space="preserve">apimančios sportininkų (komandų), per paskutiniuosius 4 metus, atstovavusių Lietuvos Respublikai tarptautinių neįgaliųjų sporto organizacijų vykdomose į </w:t>
            </w:r>
          </w:p>
          <w:p w14:paraId="54F7261D" w14:textId="77777777" w:rsidR="00B67C36" w:rsidRDefault="00B67C36" w:rsidP="00B67C36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8E77BF">
              <w:rPr>
                <w:rFonts w:ascii="Times New Roman" w:hAnsi="Times New Roman"/>
              </w:rPr>
              <w:t>aralimpinių</w:t>
            </w:r>
            <w:proofErr w:type="spellEnd"/>
            <w:r w:rsidRPr="008E77BF">
              <w:rPr>
                <w:rFonts w:ascii="Times New Roman" w:hAnsi="Times New Roman"/>
              </w:rPr>
              <w:t xml:space="preserve"> ar kurčiųjų žaidynių programas įtrauktų sporto šakų varžybose ir rungtyje, kurioje varžėsi, aplenkusių ne mažiau kaip 30 proc. sportininkų (komandų), rengimą ir </w:t>
            </w:r>
          </w:p>
          <w:p w14:paraId="287E071F" w14:textId="77777777" w:rsidR="00B67C36" w:rsidRPr="00DB3953" w:rsidRDefault="00B67C36" w:rsidP="00B67C36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dalyvavimą aukšto meistriškumo sporto varžybose</w:t>
            </w:r>
          </w:p>
        </w:tc>
      </w:tr>
      <w:tr w:rsidR="00B67C36" w14:paraId="68BA1EC6" w14:textId="77777777" w:rsidTr="0014115E">
        <w:trPr>
          <w:cantSplit/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F269" w14:textId="77777777" w:rsidR="00B67C36" w:rsidRDefault="00B67C36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6FBA" w14:textId="77777777" w:rsidR="00B67C36" w:rsidRPr="00DB3953" w:rsidRDefault="00B67C36" w:rsidP="008E77B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F448" w14:textId="77777777" w:rsidR="00B67C36" w:rsidRPr="00DB3953" w:rsidRDefault="00B67C36" w:rsidP="008E77BF">
            <w:pPr>
              <w:suppressAutoHyphens w:val="0"/>
              <w:spacing w:after="0" w:line="240" w:lineRule="auto"/>
              <w:ind w:left="-107"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5375" w14:textId="77777777" w:rsidR="00B67C36" w:rsidRPr="00DB3953" w:rsidRDefault="00B67C36" w:rsidP="008E77BF">
            <w:pPr>
              <w:suppressAutoHyphens w:val="0"/>
              <w:spacing w:after="0" w:line="240" w:lineRule="auto"/>
              <w:ind w:left="-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A9F85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A070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5AA8E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CB019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ADDA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65BCA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14D2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9E39" w14:textId="77777777" w:rsidR="00B67C36" w:rsidRPr="00DB3953" w:rsidRDefault="00B67C36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B3B2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75FA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1DF22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7C36" w14:paraId="7F1E52CA" w14:textId="77777777" w:rsidTr="002B77A7">
        <w:trPr>
          <w:cantSplit/>
          <w:trHeight w:val="410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82D9" w14:textId="77777777" w:rsidR="00B67C36" w:rsidRPr="00DB3953" w:rsidRDefault="00B67C36" w:rsidP="00B67C36">
            <w:pPr>
              <w:suppressAutoHyphens w:val="0"/>
              <w:spacing w:after="0" w:line="240" w:lineRule="auto"/>
              <w:ind w:left="-4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8E68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F01E1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BCE7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AB2D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E591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CE34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9BA0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10FB" w14:textId="77777777" w:rsidR="00B67C36" w:rsidRPr="00DB3953" w:rsidRDefault="00B67C36" w:rsidP="008E77BF">
            <w:pPr>
              <w:suppressAutoHyphens w:val="0"/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4E71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160C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B1C3" w14:textId="77777777" w:rsidR="00B67C36" w:rsidRPr="00DB3953" w:rsidRDefault="00B67C36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E77BF" w14:paraId="15F3C148" w14:textId="77777777" w:rsidTr="005848D3">
        <w:trPr>
          <w:cantSplit/>
          <w:trHeight w:val="135"/>
        </w:trPr>
        <w:tc>
          <w:tcPr>
            <w:tcW w:w="5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AFE20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</w:p>
          <w:p w14:paraId="42D3FD72" w14:textId="77777777" w:rsidR="008E77BF" w:rsidRDefault="008E77BF" w:rsidP="008E77BF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Iš viso bendra suma:</w:t>
            </w:r>
          </w:p>
          <w:p w14:paraId="59AEE6DD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8E12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FD96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5468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0FCA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BBE1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9E8C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A4BC8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1936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6197D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CA767" w14:textId="77777777" w:rsidR="008E77BF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EFD7" w14:textId="77777777" w:rsidR="008E77BF" w:rsidRPr="00B93999" w:rsidRDefault="008E77BF" w:rsidP="008E77BF">
            <w:pPr>
              <w:suppressAutoHyphens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34AA725" w14:textId="77777777" w:rsidR="00FF5F95" w:rsidRDefault="00FF5F95" w:rsidP="00FF5F95">
      <w:pPr>
        <w:suppressAutoHyphens w:val="0"/>
        <w:spacing w:after="120" w:line="240" w:lineRule="auto"/>
        <w:ind w:left="-284" w:firstLine="284"/>
        <w:jc w:val="both"/>
        <w:rPr>
          <w:rFonts w:ascii="Times New Roman" w:eastAsia="Times New Roman" w:hAnsi="Times New Roman"/>
          <w:b/>
        </w:rPr>
      </w:pPr>
    </w:p>
    <w:p w14:paraId="21FB14EE" w14:textId="77777777" w:rsidR="00751AC5" w:rsidRPr="00ED49F7" w:rsidRDefault="00751AC5" w:rsidP="00751AC5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ED49F7">
        <w:rPr>
          <w:rFonts w:ascii="Times New Roman" w:hAnsi="Times New Roman"/>
          <w:lang w:eastAsia="lt-LT"/>
        </w:rPr>
        <w:t>PRIDEDAMA:</w:t>
      </w:r>
    </w:p>
    <w:p w14:paraId="385EA3D0" w14:textId="4C7F0A97" w:rsidR="00751AC5" w:rsidRDefault="00751AC5" w:rsidP="00751AC5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F81415">
        <w:rPr>
          <w:rFonts w:ascii="Times New Roman" w:hAnsi="Times New Roman"/>
          <w:lang w:eastAsia="lt-LT"/>
        </w:rPr>
        <w:t>AMS</w:t>
      </w:r>
      <w:r w:rsidRPr="00ED49F7">
        <w:rPr>
          <w:rFonts w:ascii="Times New Roman" w:hAnsi="Times New Roman"/>
          <w:lang w:eastAsia="lt-LT"/>
        </w:rPr>
        <w:t xml:space="preserve"> </w:t>
      </w:r>
      <w:r w:rsidR="00F81415">
        <w:rPr>
          <w:rFonts w:ascii="Times New Roman" w:hAnsi="Times New Roman"/>
          <w:lang w:eastAsia="lt-LT"/>
        </w:rPr>
        <w:t xml:space="preserve">varžybų </w:t>
      </w:r>
      <w:r w:rsidRPr="00ED49F7">
        <w:rPr>
          <w:rFonts w:ascii="Times New Roman" w:hAnsi="Times New Roman"/>
          <w:lang w:eastAsia="lt-LT"/>
        </w:rPr>
        <w:t>nuostatų kopija arba</w:t>
      </w:r>
      <w:r w:rsidRPr="00ED49F7">
        <w:rPr>
          <w:rFonts w:ascii="Times New Roman" w:hAnsi="Times New Roman"/>
        </w:rPr>
        <w:t xml:space="preserve"> </w:t>
      </w:r>
      <w:r w:rsidRPr="00ED49F7">
        <w:rPr>
          <w:rFonts w:ascii="Times New Roman" w:hAnsi="Times New Roman"/>
          <w:lang w:eastAsia="lt-LT"/>
        </w:rPr>
        <w:t>pateikiama nuoroda į interneto svetainę, kurioje su šiais nuo</w:t>
      </w:r>
      <w:r>
        <w:rPr>
          <w:rFonts w:ascii="Times New Roman" w:hAnsi="Times New Roman"/>
          <w:lang w:eastAsia="lt-LT"/>
        </w:rPr>
        <w:t xml:space="preserve">statais </w:t>
      </w:r>
      <w:r w:rsidR="009C0837">
        <w:rPr>
          <w:rFonts w:ascii="Times New Roman" w:hAnsi="Times New Roman"/>
          <w:lang w:eastAsia="lt-LT"/>
        </w:rPr>
        <w:t xml:space="preserve">būtų </w:t>
      </w:r>
      <w:r>
        <w:rPr>
          <w:rFonts w:ascii="Times New Roman" w:hAnsi="Times New Roman"/>
          <w:lang w:eastAsia="lt-LT"/>
        </w:rPr>
        <w:t>galima susipažinti.</w:t>
      </w:r>
    </w:p>
    <w:p w14:paraId="21BF22A1" w14:textId="77777777" w:rsidR="00751AC5" w:rsidRPr="00751AC5" w:rsidRDefault="00751AC5" w:rsidP="00751AC5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751AC5">
        <w:rPr>
          <w:rFonts w:ascii="Times New Roman" w:hAnsi="Times New Roman"/>
          <w:lang w:eastAsia="lt-LT"/>
        </w:rPr>
        <w:t xml:space="preserve">2. </w:t>
      </w:r>
      <w:r w:rsidR="00F81415">
        <w:rPr>
          <w:rFonts w:ascii="Times New Roman" w:hAnsi="Times New Roman"/>
          <w:lang w:eastAsia="lt-LT"/>
        </w:rPr>
        <w:t>AMS</w:t>
      </w:r>
      <w:r w:rsidRPr="00751AC5">
        <w:rPr>
          <w:rFonts w:ascii="Times New Roman" w:hAnsi="Times New Roman"/>
          <w:lang w:eastAsia="lt-LT"/>
        </w:rPr>
        <w:t xml:space="preserve"> </w:t>
      </w:r>
      <w:r w:rsidR="00F81415">
        <w:rPr>
          <w:rFonts w:ascii="Times New Roman" w:hAnsi="Times New Roman"/>
          <w:lang w:eastAsia="lt-LT"/>
        </w:rPr>
        <w:t xml:space="preserve">varžybų </w:t>
      </w:r>
      <w:r w:rsidRPr="00751AC5">
        <w:rPr>
          <w:rFonts w:ascii="Times New Roman" w:hAnsi="Times New Roman"/>
          <w:lang w:eastAsia="lt-LT"/>
        </w:rPr>
        <w:t>rezultatai arba nuoroda į varžybų rezultatus.</w:t>
      </w:r>
    </w:p>
    <w:p w14:paraId="288C55B1" w14:textId="77777777" w:rsidR="00FF7AF3" w:rsidRDefault="00751AC5" w:rsidP="00C22B02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751AC5">
        <w:rPr>
          <w:rFonts w:ascii="Times New Roman" w:hAnsi="Times New Roman"/>
          <w:lang w:eastAsia="lt-LT"/>
        </w:rPr>
        <w:t>3. Kiti dokumentai, pareiškėjo nuomone, pagrindžiantys lentelėje nurodytus duomenis.   </w:t>
      </w:r>
    </w:p>
    <w:p w14:paraId="2BF77A9B" w14:textId="77777777" w:rsidR="00FF7AF3" w:rsidRDefault="00FF7AF3" w:rsidP="00C22B02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</w:p>
    <w:p w14:paraId="69CDBA5B" w14:textId="34EE86F0" w:rsidR="00FF5F95" w:rsidRDefault="008600CF" w:rsidP="00FF5F95">
      <w:pPr>
        <w:pageBreakBefore/>
        <w:suppressAutoHyphens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 w:rsidR="00397B3F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 xml:space="preserve"> m. </w:t>
      </w:r>
      <w:r w:rsidR="00B67C36">
        <w:rPr>
          <w:rFonts w:ascii="Times New Roman" w:hAnsi="Times New Roman"/>
          <w:b/>
          <w:bCs/>
          <w:sz w:val="24"/>
          <w:szCs w:val="24"/>
        </w:rPr>
        <w:t>Aukšto</w:t>
      </w:r>
      <w:r w:rsidR="00FF5F95">
        <w:rPr>
          <w:rFonts w:ascii="Times New Roman" w:hAnsi="Times New Roman"/>
          <w:b/>
          <w:bCs/>
          <w:sz w:val="24"/>
          <w:szCs w:val="24"/>
        </w:rPr>
        <w:t xml:space="preserve"> meistriškumo sporto programos priemonės pagal svarbą, susijusios su sportininkų rengimu</w:t>
      </w:r>
    </w:p>
    <w:p w14:paraId="14731BDD" w14:textId="77777777" w:rsidR="00FF5F95" w:rsidRDefault="00FF5F95" w:rsidP="00FF5F9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880" w:type="dxa"/>
        <w:tblInd w:w="-1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1866"/>
        <w:gridCol w:w="281"/>
        <w:gridCol w:w="1109"/>
        <w:gridCol w:w="167"/>
        <w:gridCol w:w="1221"/>
        <w:gridCol w:w="622"/>
        <w:gridCol w:w="567"/>
        <w:gridCol w:w="811"/>
        <w:gridCol w:w="567"/>
        <w:gridCol w:w="850"/>
        <w:gridCol w:w="851"/>
        <w:gridCol w:w="850"/>
        <w:gridCol w:w="851"/>
        <w:gridCol w:w="850"/>
        <w:gridCol w:w="851"/>
        <w:gridCol w:w="1325"/>
        <w:gridCol w:w="1461"/>
      </w:tblGrid>
      <w:tr w:rsidR="00ED49F7" w14:paraId="475854F1" w14:textId="77777777" w:rsidTr="00ED49F7">
        <w:trPr>
          <w:cantSplit/>
          <w:trHeight w:val="41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A8DB" w14:textId="77777777" w:rsidR="00FF5F95" w:rsidRPr="00C22B02" w:rsidRDefault="00FF5F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5A9C8B" w14:textId="77777777" w:rsidR="00FF5F95" w:rsidRPr="00C22B02" w:rsidRDefault="00FF5F9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Eil.</w:t>
            </w:r>
          </w:p>
          <w:p w14:paraId="6A34692B" w14:textId="77777777" w:rsidR="00FF5F95" w:rsidRPr="00C22B02" w:rsidRDefault="00FF5F95">
            <w:pPr>
              <w:suppressAutoHyphens w:val="0"/>
              <w:spacing w:after="0" w:line="240" w:lineRule="auto"/>
            </w:pPr>
            <w:r w:rsidRPr="00C22B02">
              <w:rPr>
                <w:rFonts w:ascii="Times New Roman" w:hAnsi="Times New Roman"/>
              </w:rPr>
              <w:t>Nr.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8D61" w14:textId="77777777" w:rsidR="00FF5F95" w:rsidRPr="00C22B02" w:rsidRDefault="00FF5F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E43BE9F" w14:textId="496B31A1" w:rsidR="00FF5F95" w:rsidRPr="00C22B02" w:rsidRDefault="00FD06F3" w:rsidP="00FD06F3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AMS </w:t>
            </w:r>
            <w:r w:rsidR="00FF5F95" w:rsidRPr="00C22B02">
              <w:rPr>
                <w:rFonts w:ascii="Times New Roman" w:hAnsi="Times New Roman"/>
              </w:rPr>
              <w:t>varžybos, kurios</w:t>
            </w:r>
            <w:r w:rsidR="005304FF">
              <w:rPr>
                <w:rFonts w:ascii="Times New Roman" w:hAnsi="Times New Roman"/>
              </w:rPr>
              <w:t>e</w:t>
            </w:r>
            <w:r w:rsidR="00FF5F95" w:rsidRPr="00C22B02">
              <w:rPr>
                <w:rFonts w:ascii="Times New Roman" w:hAnsi="Times New Roman"/>
              </w:rPr>
              <w:t xml:space="preserve"> ruošia</w:t>
            </w:r>
            <w:r w:rsidR="005304FF">
              <w:rPr>
                <w:rFonts w:ascii="Times New Roman" w:hAnsi="Times New Roman"/>
              </w:rPr>
              <w:t>si</w:t>
            </w:r>
            <w:r w:rsidR="00FF5F95" w:rsidRPr="00C22B02">
              <w:rPr>
                <w:rFonts w:ascii="Times New Roman" w:hAnsi="Times New Roman"/>
              </w:rPr>
              <w:t xml:space="preserve"> dalyvauti nacionalinė</w:t>
            </w:r>
            <w:r w:rsidR="005304FF">
              <w:rPr>
                <w:rFonts w:ascii="Times New Roman" w:hAnsi="Times New Roman"/>
              </w:rPr>
              <w:t>s</w:t>
            </w:r>
            <w:r w:rsidR="00FF5F95" w:rsidRPr="00C22B02">
              <w:rPr>
                <w:rFonts w:ascii="Times New Roman" w:hAnsi="Times New Roman"/>
              </w:rPr>
              <w:t xml:space="preserve"> rinktinė</w:t>
            </w:r>
            <w:r w:rsidR="005304FF">
              <w:rPr>
                <w:rFonts w:ascii="Times New Roman" w:hAnsi="Times New Roman"/>
              </w:rPr>
              <w:t xml:space="preserve">s nariai, komandos </w:t>
            </w:r>
            <w:r w:rsidR="00FF5F95" w:rsidRPr="00C22B02">
              <w:rPr>
                <w:rFonts w:ascii="Times New Roman" w:hAnsi="Times New Roman"/>
              </w:rPr>
              <w:t xml:space="preserve"> </w:t>
            </w:r>
            <w:r w:rsidR="005304FF">
              <w:rPr>
                <w:rFonts w:ascii="Times New Roman" w:hAnsi="Times New Roman"/>
              </w:rPr>
              <w:t>(</w:t>
            </w:r>
            <w:r w:rsidR="00FF5F95" w:rsidRPr="00C22B02">
              <w:rPr>
                <w:rFonts w:ascii="Times New Roman" w:hAnsi="Times New Roman"/>
              </w:rPr>
              <w:t>sportininkų  vardai ir pavardės</w:t>
            </w:r>
            <w:r w:rsidR="005304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A151" w14:textId="77777777" w:rsidR="00FF5F95" w:rsidRPr="00C22B02" w:rsidRDefault="00FF5F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EDD8C2D" w14:textId="77777777" w:rsidR="00FF5F95" w:rsidRPr="00C22B02" w:rsidRDefault="00FD06F3" w:rsidP="00FD06F3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AMS </w:t>
            </w:r>
            <w:r w:rsidRPr="00C22B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treniruočių stovyklos </w:t>
            </w:r>
            <w:r w:rsidR="00FF5F95" w:rsidRPr="00C22B02">
              <w:rPr>
                <w:rFonts w:ascii="Times New Roman" w:hAnsi="Times New Roman"/>
              </w:rPr>
              <w:t>vykdymo data ir trukmė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5577" w14:textId="77777777" w:rsidR="00FF5F95" w:rsidRPr="00C22B02" w:rsidRDefault="00FF5F95">
            <w:pPr>
              <w:suppressAutoHyphens w:val="0"/>
              <w:spacing w:after="0" w:line="240" w:lineRule="auto"/>
              <w:ind w:right="-105"/>
              <w:rPr>
                <w:rFonts w:ascii="Times New Roman" w:eastAsia="Times New Roman" w:hAnsi="Times New Roman"/>
              </w:rPr>
            </w:pPr>
          </w:p>
          <w:p w14:paraId="05769C23" w14:textId="77777777" w:rsidR="00FF5F95" w:rsidRPr="00C22B02" w:rsidRDefault="00FD06F3">
            <w:pPr>
              <w:suppressAutoHyphens w:val="0"/>
              <w:spacing w:after="0" w:line="240" w:lineRule="auto"/>
              <w:ind w:right="-105"/>
            </w:pPr>
            <w:r>
              <w:rPr>
                <w:rFonts w:ascii="Times New Roman" w:hAnsi="Times New Roman"/>
              </w:rPr>
              <w:t xml:space="preserve">AMS </w:t>
            </w:r>
            <w:r w:rsidRPr="00C22B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treniruočių stovyklos </w:t>
            </w:r>
            <w:r w:rsidR="00FF5F95" w:rsidRPr="00C22B02">
              <w:rPr>
                <w:rFonts w:ascii="Times New Roman" w:hAnsi="Times New Roman"/>
              </w:rPr>
              <w:t>vykdymo vieta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9F64" w14:textId="77777777" w:rsidR="00FF5F95" w:rsidRPr="00C22B02" w:rsidRDefault="00FF5F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9FF8D67" w14:textId="77777777" w:rsidR="00FF5F95" w:rsidRPr="00C22B02" w:rsidRDefault="00AD517A" w:rsidP="00AD517A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AMS treniruočių stovyklos </w:t>
            </w:r>
            <w:r w:rsidR="00FF5F95" w:rsidRPr="00C22B02">
              <w:rPr>
                <w:rFonts w:ascii="Times New Roman" w:hAnsi="Times New Roman"/>
              </w:rPr>
              <w:t>dalyviai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8C99" w14:textId="77777777" w:rsidR="00FF5F95" w:rsidRPr="00C22B02" w:rsidRDefault="00AD517A">
            <w:pPr>
              <w:suppressAutoHyphens w:val="0"/>
              <w:spacing w:before="240" w:after="6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AMS treniruočių stovyklos </w:t>
            </w:r>
            <w:r w:rsidR="00FF5F95" w:rsidRPr="00C22B02">
              <w:rPr>
                <w:rFonts w:ascii="Times New Roman" w:eastAsia="Times New Roman" w:hAnsi="Times New Roman"/>
              </w:rPr>
              <w:t>išlaidos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9DCD" w14:textId="41B065F6" w:rsidR="00FF5F95" w:rsidRPr="00C22B02" w:rsidRDefault="00DF635E">
            <w:pPr>
              <w:suppressAutoHyphens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Visos </w:t>
            </w:r>
            <w:r w:rsidR="00AF32D8">
              <w:rPr>
                <w:rFonts w:ascii="Times New Roman" w:hAnsi="Times New Roman"/>
              </w:rPr>
              <w:t xml:space="preserve">pasirengimo </w:t>
            </w:r>
            <w:r w:rsidR="00FF5F95" w:rsidRPr="00C22B02">
              <w:rPr>
                <w:rFonts w:ascii="Times New Roman" w:hAnsi="Times New Roman"/>
              </w:rPr>
              <w:t xml:space="preserve">išlaidos 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A19C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Priemonės</w:t>
            </w:r>
          </w:p>
          <w:p w14:paraId="02FB4D82" w14:textId="0855944C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 xml:space="preserve">įgyvendinimo </w:t>
            </w:r>
          </w:p>
          <w:p w14:paraId="7DD91531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 xml:space="preserve">vertinimo </w:t>
            </w:r>
          </w:p>
          <w:p w14:paraId="0C0EF603" w14:textId="77777777" w:rsidR="00FF5F95" w:rsidRPr="00C22B02" w:rsidRDefault="00FF5F9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C22B02">
              <w:rPr>
                <w:rFonts w:ascii="Times New Roman" w:hAnsi="Times New Roman"/>
              </w:rPr>
              <w:t>kriterijų</w:t>
            </w:r>
          </w:p>
          <w:p w14:paraId="35008936" w14:textId="3E0DC288" w:rsidR="00FF5F95" w:rsidRPr="00C22B02" w:rsidRDefault="00FF5F95">
            <w:pPr>
              <w:suppressAutoHyphens w:val="0"/>
              <w:spacing w:after="0" w:line="240" w:lineRule="auto"/>
            </w:pPr>
            <w:r w:rsidRPr="00C22B02">
              <w:rPr>
                <w:rFonts w:ascii="Times New Roman" w:hAnsi="Times New Roman"/>
              </w:rPr>
              <w:t>reikšmės</w:t>
            </w:r>
            <w:r w:rsidR="00DF635E">
              <w:rPr>
                <w:rFonts w:ascii="Times New Roman" w:hAnsi="Times New Roman"/>
              </w:rPr>
              <w:t xml:space="preserve"> (</w:t>
            </w:r>
            <w:r w:rsidR="00AF32D8">
              <w:rPr>
                <w:rFonts w:ascii="Times New Roman" w:hAnsi="Times New Roman"/>
              </w:rPr>
              <w:t xml:space="preserve">planuojamų </w:t>
            </w:r>
            <w:r w:rsidR="00DF635E">
              <w:rPr>
                <w:rFonts w:ascii="Times New Roman" w:hAnsi="Times New Roman"/>
              </w:rPr>
              <w:t>sportininkų, trenerių</w:t>
            </w:r>
            <w:r w:rsidR="00FA7BBE">
              <w:rPr>
                <w:rFonts w:ascii="Times New Roman" w:hAnsi="Times New Roman"/>
              </w:rPr>
              <w:t>, kitų dalyvių sk.)</w:t>
            </w:r>
          </w:p>
          <w:p w14:paraId="709CB854" w14:textId="77777777" w:rsidR="00FF5F95" w:rsidRPr="00C22B02" w:rsidRDefault="00FF5F9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659F6" w14:paraId="23B27777" w14:textId="77777777" w:rsidTr="00ED49F7">
        <w:trPr>
          <w:cantSplit/>
          <w:trHeight w:val="218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8715" w14:textId="77777777" w:rsidR="00FF5F95" w:rsidRDefault="00FF5F95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DE8D4" w14:textId="77777777" w:rsidR="00FF5F95" w:rsidRDefault="00FF5F95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9C956" w14:textId="77777777" w:rsidR="00FF5F95" w:rsidRDefault="00FF5F95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A430" w14:textId="77777777" w:rsidR="00FF5F95" w:rsidRDefault="00FF5F95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1D084E8" w14:textId="77777777" w:rsidR="00FF5F95" w:rsidRPr="00C22B02" w:rsidRDefault="00FF5F95">
            <w:pPr>
              <w:suppressAutoHyphens w:val="0"/>
              <w:spacing w:after="0" w:line="240" w:lineRule="auto"/>
              <w:ind w:left="113" w:right="113"/>
            </w:pPr>
            <w:r w:rsidRPr="00C22B02">
              <w:rPr>
                <w:rFonts w:ascii="Times New Roman" w:hAnsi="Times New Roman"/>
              </w:rPr>
              <w:t>Sportininkai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78765FE" w14:textId="77777777" w:rsidR="00FF5F95" w:rsidRPr="00C22B02" w:rsidRDefault="00FF5F95">
            <w:pPr>
              <w:suppressAutoHyphens w:val="0"/>
              <w:spacing w:after="0" w:line="240" w:lineRule="auto"/>
              <w:ind w:left="113" w:right="113"/>
            </w:pPr>
            <w:r w:rsidRPr="00C22B02">
              <w:rPr>
                <w:rFonts w:ascii="Times New Roman" w:hAnsi="Times New Roman"/>
              </w:rPr>
              <w:t>Treneriai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060841B" w14:textId="77777777" w:rsidR="00FF5F95" w:rsidRPr="00C22B02" w:rsidRDefault="00AD517A" w:rsidP="00AD517A">
            <w:pPr>
              <w:suppressAutoHyphens w:val="0"/>
              <w:spacing w:after="0" w:line="240" w:lineRule="auto"/>
              <w:ind w:left="113" w:right="113"/>
            </w:pPr>
            <w:r>
              <w:rPr>
                <w:rFonts w:ascii="Times New Roman" w:hAnsi="Times New Roman"/>
              </w:rPr>
              <w:t xml:space="preserve">Kitas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B900E9" w14:textId="77777777" w:rsidR="00FF5F95" w:rsidRPr="00C22B02" w:rsidRDefault="00FF5F95">
            <w:pPr>
              <w:suppressAutoHyphens w:val="0"/>
              <w:spacing w:after="0" w:line="240" w:lineRule="auto"/>
              <w:ind w:left="113" w:right="113"/>
            </w:pPr>
            <w:r w:rsidRPr="00C22B02">
              <w:rPr>
                <w:rFonts w:ascii="Times New Roman" w:hAnsi="Times New Roman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64C348" w14:textId="77777777" w:rsidR="00FF5F95" w:rsidRPr="00C22B02" w:rsidRDefault="00FF5F95">
            <w:pPr>
              <w:suppressAutoHyphens w:val="0"/>
              <w:spacing w:after="0" w:line="240" w:lineRule="auto"/>
              <w:ind w:left="113" w:right="-108"/>
            </w:pPr>
            <w:r w:rsidRPr="00C22B02">
              <w:rPr>
                <w:rFonts w:ascii="Times New Roman" w:hAnsi="Times New Roman"/>
              </w:rPr>
              <w:t>Kelionei (degalai, bilietai, nuoma)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A49CCA" w14:textId="77777777" w:rsidR="00FF5F95" w:rsidRPr="00C22B02" w:rsidRDefault="00FF5F95">
            <w:pPr>
              <w:suppressAutoHyphens w:val="0"/>
              <w:spacing w:after="0" w:line="240" w:lineRule="auto"/>
              <w:ind w:left="113" w:right="-108"/>
            </w:pPr>
            <w:r w:rsidRPr="00C22B02">
              <w:rPr>
                <w:rFonts w:ascii="Times New Roman" w:hAnsi="Times New Roman"/>
              </w:rPr>
              <w:t>Maitinimui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31FC021" w14:textId="77777777" w:rsidR="00FF5F95" w:rsidRPr="00C22B02" w:rsidRDefault="00FF5F95">
            <w:pPr>
              <w:suppressAutoHyphens w:val="0"/>
              <w:spacing w:after="0" w:line="240" w:lineRule="auto"/>
              <w:ind w:left="113" w:right="113"/>
            </w:pPr>
            <w:r w:rsidRPr="00C22B02">
              <w:rPr>
                <w:rFonts w:ascii="Times New Roman" w:hAnsi="Times New Roman"/>
              </w:rPr>
              <w:t>Nakvynei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1AAE85" w14:textId="77777777" w:rsidR="00FF5F95" w:rsidRPr="00C22B02" w:rsidRDefault="00FF5F95">
            <w:pPr>
              <w:suppressAutoHyphens w:val="0"/>
              <w:spacing w:after="0" w:line="240" w:lineRule="auto"/>
              <w:ind w:left="113" w:right="-112"/>
            </w:pPr>
            <w:r w:rsidRPr="00C22B02">
              <w:rPr>
                <w:rFonts w:ascii="Times New Roman" w:hAnsi="Times New Roman"/>
              </w:rPr>
              <w:t>Bazių nuomai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A5F9D0" w14:textId="77777777" w:rsidR="00FF5F95" w:rsidRPr="00C22B02" w:rsidRDefault="00FF5F95">
            <w:pPr>
              <w:suppressAutoHyphens w:val="0"/>
              <w:spacing w:after="0" w:line="240" w:lineRule="auto"/>
              <w:ind w:left="113" w:right="113"/>
            </w:pPr>
            <w:r w:rsidRPr="00C22B02">
              <w:rPr>
                <w:rFonts w:ascii="Times New Roman" w:hAnsi="Times New Roman"/>
              </w:rPr>
              <w:t>Sporto aprangai, avalynei</w:t>
            </w:r>
          </w:p>
          <w:p w14:paraId="606D5DB4" w14:textId="77777777" w:rsidR="00FF5F95" w:rsidRPr="00C22B02" w:rsidRDefault="00FF5F95">
            <w:pPr>
              <w:suppressAutoHyphens w:val="0"/>
              <w:spacing w:after="0" w:line="240" w:lineRule="auto"/>
              <w:ind w:left="113" w:right="113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EB0A49F" w14:textId="77777777" w:rsidR="00FF5F95" w:rsidRPr="00C22B02" w:rsidRDefault="00FF5F95">
            <w:pPr>
              <w:suppressAutoHyphens w:val="0"/>
              <w:spacing w:after="0" w:line="240" w:lineRule="auto"/>
              <w:ind w:left="113" w:right="-104"/>
            </w:pPr>
            <w:r w:rsidRPr="00C22B02">
              <w:rPr>
                <w:rFonts w:ascii="Times New Roman" w:hAnsi="Times New Roman"/>
              </w:rPr>
              <w:t>Maisto papildai, medikamentai</w:t>
            </w: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469F" w14:textId="77777777" w:rsidR="00FF5F95" w:rsidRDefault="00FF5F95">
            <w:pPr>
              <w:suppressAutoHyphens w:val="0"/>
              <w:autoSpaceDN/>
              <w:spacing w:after="0" w:line="240" w:lineRule="auto"/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19F5" w14:textId="77777777" w:rsidR="00FF5F95" w:rsidRDefault="00FF5F95">
            <w:pPr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F5F95" w14:paraId="05FEDAA3" w14:textId="77777777" w:rsidTr="00ED49F7">
        <w:trPr>
          <w:trHeight w:val="604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D132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23018D">
              <w:rPr>
                <w:rFonts w:ascii="Times New Roman" w:hAnsi="Times New Roman"/>
              </w:rPr>
              <w:t xml:space="preserve">veiklos, apimančios sportininkų (komandų), per paskutinius 4 metus iškovojusių prizines vietas </w:t>
            </w:r>
            <w:proofErr w:type="spellStart"/>
            <w:r w:rsidRPr="0023018D">
              <w:rPr>
                <w:rFonts w:ascii="Times New Roman" w:hAnsi="Times New Roman"/>
              </w:rPr>
              <w:t>paralimpinėse</w:t>
            </w:r>
            <w:proofErr w:type="spellEnd"/>
            <w:r w:rsidRPr="0023018D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Pr="0023018D">
              <w:rPr>
                <w:rFonts w:ascii="Times New Roman" w:hAnsi="Times New Roman"/>
              </w:rPr>
              <w:t>paralimpinių</w:t>
            </w:r>
            <w:proofErr w:type="spellEnd"/>
            <w:r w:rsidRPr="0023018D">
              <w:rPr>
                <w:rFonts w:ascii="Times New Roman" w:hAnsi="Times New Roman"/>
              </w:rPr>
              <w:t xml:space="preserve"> ar kurčiųjų žaidynių</w:t>
            </w:r>
          </w:p>
          <w:p w14:paraId="116F3126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23018D">
              <w:rPr>
                <w:rFonts w:ascii="Times New Roman" w:hAnsi="Times New Roman"/>
              </w:rPr>
              <w:t>programas įtrauktų sporto šakų pasaulio, Europos čempionatuose ir rungtyje, kurioje varžėsi, aplenkusių ne mažiau kaip 50 proc. sportininkų (komandų), rengimą ir</w:t>
            </w:r>
          </w:p>
          <w:p w14:paraId="71BD4B4E" w14:textId="77777777" w:rsidR="00FF5F95" w:rsidRPr="00ED49F7" w:rsidRDefault="00751AC5" w:rsidP="00751AC5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3018D">
              <w:rPr>
                <w:rFonts w:ascii="Times New Roman" w:hAnsi="Times New Roman"/>
              </w:rPr>
              <w:t>dalyvavimą</w:t>
            </w:r>
            <w:r>
              <w:rPr>
                <w:rFonts w:ascii="Times New Roman" w:hAnsi="Times New Roman"/>
              </w:rPr>
              <w:t xml:space="preserve"> </w:t>
            </w:r>
            <w:r w:rsidRPr="0023018D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D659F6" w14:paraId="054FFC99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56E4" w14:textId="77777777" w:rsidR="00FF5F95" w:rsidRDefault="00FF5F95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1ABA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0B9" w14:textId="77777777" w:rsidR="000D63D3" w:rsidRPr="00DB3953" w:rsidRDefault="000D63D3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AC7E" w14:textId="77777777" w:rsidR="00FF5F95" w:rsidRPr="00DB3953" w:rsidRDefault="00FF5F95" w:rsidP="00ED49F7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04D0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6B65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AE47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9031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7CB1" w14:textId="77777777" w:rsidR="00FF5F95" w:rsidRPr="00DB3953" w:rsidRDefault="00FF5F95" w:rsidP="00ED49F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8AC9" w14:textId="77777777" w:rsidR="00FF5F95" w:rsidRPr="00DB3953" w:rsidRDefault="00FF5F95" w:rsidP="00ED49F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1DDA" w14:textId="77777777" w:rsidR="00FF5F95" w:rsidRPr="00DB3953" w:rsidRDefault="00FF5F95" w:rsidP="00ED49F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366C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9B63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E9BF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3AD8" w14:textId="77777777" w:rsidR="00D659F6" w:rsidRPr="00DB3953" w:rsidRDefault="00D659F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776A" w14:textId="77777777" w:rsidR="00FF5F95" w:rsidRPr="00DB3953" w:rsidRDefault="00FF5F9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05FD9253" w14:textId="77777777" w:rsidTr="000F2975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19F3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6B19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8688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F156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5998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0DE88" w14:textId="77777777" w:rsidR="00751AC5" w:rsidRPr="00DB3953" w:rsidRDefault="00751AC5" w:rsidP="00ED49F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D7BA" w14:textId="77777777" w:rsidR="00751AC5" w:rsidRPr="00DB3953" w:rsidRDefault="00751AC5" w:rsidP="00ED49F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EFFC" w14:textId="77777777" w:rsidR="00751AC5" w:rsidRPr="00DB3953" w:rsidRDefault="00751AC5" w:rsidP="00ED49F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624D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EFF4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1E2A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DF69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BB27" w14:textId="77777777" w:rsidR="00751AC5" w:rsidRPr="00DB3953" w:rsidRDefault="00751AC5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4E4A8AE1" w14:textId="77777777" w:rsidTr="00DA034B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34BE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2E50AC">
              <w:rPr>
                <w:rFonts w:ascii="Times New Roman" w:hAnsi="Times New Roman"/>
              </w:rPr>
              <w:t xml:space="preserve">veiklos, apimančios sportininkų (komandų), per paskutiniuosius 4 metus iškovojusių 4–6 vietas </w:t>
            </w:r>
            <w:proofErr w:type="spellStart"/>
            <w:r w:rsidRPr="002E50AC">
              <w:rPr>
                <w:rFonts w:ascii="Times New Roman" w:hAnsi="Times New Roman"/>
              </w:rPr>
              <w:t>paralimpinėse</w:t>
            </w:r>
            <w:proofErr w:type="spellEnd"/>
            <w:r w:rsidRPr="002E50AC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Pr="002E50AC">
              <w:rPr>
                <w:rFonts w:ascii="Times New Roman" w:hAnsi="Times New Roman"/>
              </w:rPr>
              <w:t>paralimpinių</w:t>
            </w:r>
            <w:proofErr w:type="spellEnd"/>
            <w:r w:rsidRPr="002E50AC">
              <w:rPr>
                <w:rFonts w:ascii="Times New Roman" w:hAnsi="Times New Roman"/>
              </w:rPr>
              <w:t xml:space="preserve"> ar kurčiųjų žaidynių</w:t>
            </w:r>
          </w:p>
          <w:p w14:paraId="066B5EE1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2E50AC">
              <w:rPr>
                <w:rFonts w:ascii="Times New Roman" w:hAnsi="Times New Roman"/>
              </w:rPr>
              <w:t xml:space="preserve">programas įtrauktų sporto šakų pasaulio, Europos čempionatuose ir rungtyje, kurioje varžėsi, aplenkusių ne mažiau kaip 50 proc. sportininkų (komandų), rengimą ir </w:t>
            </w:r>
          </w:p>
          <w:p w14:paraId="602388F8" w14:textId="77777777" w:rsidR="00751AC5" w:rsidRPr="00DB3953" w:rsidRDefault="00751AC5" w:rsidP="00751AC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E50AC">
              <w:rPr>
                <w:rFonts w:ascii="Times New Roman" w:hAnsi="Times New Roman"/>
              </w:rPr>
              <w:t>dalyvavimą aukšto meistriškumo sporto varžybose</w:t>
            </w:r>
          </w:p>
        </w:tc>
      </w:tr>
      <w:tr w:rsidR="00B67C36" w14:paraId="59D735EF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AC16" w14:textId="77777777" w:rsidR="00B67C36" w:rsidRDefault="00B67C36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935E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7302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F0938" w14:textId="77777777" w:rsidR="00B67C36" w:rsidRPr="00DB3953" w:rsidRDefault="00B67C36" w:rsidP="00ED49F7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55A0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C260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3C242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083D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8D0B8" w14:textId="77777777" w:rsidR="00B67C36" w:rsidRPr="00DB3953" w:rsidRDefault="00B67C36" w:rsidP="00ED49F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C0466" w14:textId="77777777" w:rsidR="00B67C36" w:rsidRPr="00DB3953" w:rsidRDefault="00B67C36" w:rsidP="00ED49F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A9ED" w14:textId="77777777" w:rsidR="00B67C36" w:rsidRPr="00DB3953" w:rsidRDefault="00B67C36" w:rsidP="00ED49F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C003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27E6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A9A6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3254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7F01" w14:textId="77777777" w:rsidR="00B67C36" w:rsidRPr="00DB3953" w:rsidRDefault="00B67C36" w:rsidP="00ED49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57317471" w14:textId="77777777" w:rsidTr="00B27108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F33B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FD5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DE4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A66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12C1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5EF1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FB72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3196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13EB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02B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6F2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35F6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210B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68571A14" w14:textId="77777777" w:rsidTr="004322A1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FDE7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093835">
              <w:rPr>
                <w:rFonts w:ascii="Times New Roman" w:hAnsi="Times New Roman"/>
              </w:rPr>
              <w:t xml:space="preserve">veiklos, apimančios jaunimo (iki 23 m.) nacionalinių rinktinių narių, per paskutiniuosius 4 metus iškovojusių prizines vietas į </w:t>
            </w:r>
            <w:proofErr w:type="spellStart"/>
            <w:r w:rsidRPr="00093835">
              <w:rPr>
                <w:rFonts w:ascii="Times New Roman" w:hAnsi="Times New Roman"/>
              </w:rPr>
              <w:t>paralimpinių</w:t>
            </w:r>
            <w:proofErr w:type="spellEnd"/>
            <w:r w:rsidRPr="00093835">
              <w:rPr>
                <w:rFonts w:ascii="Times New Roman" w:hAnsi="Times New Roman"/>
              </w:rPr>
              <w:t xml:space="preserve"> ar kurčiųjų žaidynių programas </w:t>
            </w:r>
          </w:p>
          <w:p w14:paraId="67B53B24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093835">
              <w:rPr>
                <w:rFonts w:ascii="Times New Roman" w:hAnsi="Times New Roman"/>
              </w:rPr>
              <w:t>įtrauktų sporto šakų jaunimo pasaulio ar Europos čempionatuose ir rungtyje, kurioje varžėsi, aplenkusių ne mažiau kaip 50 proc. sportininkų (komandų), rengimą ir dalyvavimą</w:t>
            </w:r>
          </w:p>
          <w:p w14:paraId="2EAAC512" w14:textId="77777777" w:rsidR="00751AC5" w:rsidRPr="00DB3953" w:rsidRDefault="00751AC5" w:rsidP="00751AC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093835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751AC5" w14:paraId="3FCB2B78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6999" w14:textId="77777777" w:rsidR="00751AC5" w:rsidRDefault="00751AC5" w:rsidP="00751AC5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07D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CDA6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2D9A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2DB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6A0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F452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B1C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E2EC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5F37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6E8A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6864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B06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929D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FF11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0BB6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4F2FD679" w14:textId="77777777" w:rsidTr="00753D9C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7913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CFFB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903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A65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2F5A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37B6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F471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7D26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FC6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2229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07834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3FB9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9E6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4AAA7B4B" w14:textId="77777777" w:rsidTr="00741C41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CB1A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veiklos, apimančios sportininkų (komandų), per paskutinius 4 metus iškovojusių prizines vietas </w:t>
            </w:r>
            <w:proofErr w:type="spellStart"/>
            <w:r w:rsidRPr="001575CA">
              <w:rPr>
                <w:rFonts w:ascii="Times New Roman" w:hAnsi="Times New Roman"/>
              </w:rPr>
              <w:t>paralimpinėse</w:t>
            </w:r>
            <w:proofErr w:type="spellEnd"/>
            <w:r w:rsidRPr="001575CA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Pr="001575CA">
              <w:rPr>
                <w:rFonts w:ascii="Times New Roman" w:hAnsi="Times New Roman"/>
              </w:rPr>
              <w:t>paralimpinių</w:t>
            </w:r>
            <w:proofErr w:type="spellEnd"/>
            <w:r w:rsidRPr="001575CA">
              <w:rPr>
                <w:rFonts w:ascii="Times New Roman" w:hAnsi="Times New Roman"/>
              </w:rPr>
              <w:t xml:space="preserve"> ar kurčiųjų žaidynių</w:t>
            </w:r>
          </w:p>
          <w:p w14:paraId="38D39AE8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programas įtrauktų sporto šakų pasaulio, Europos čempionatuose, tačiau rungtyje, kurioje varžėsi, aplenkusių mažiau kaip 50 proc. sportininkų (komandų), rengimą ir </w:t>
            </w:r>
          </w:p>
          <w:p w14:paraId="28EA96DE" w14:textId="77777777" w:rsidR="00751AC5" w:rsidRPr="00DB3953" w:rsidRDefault="00751AC5" w:rsidP="00751AC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dalyvavimą</w:t>
            </w:r>
            <w:r>
              <w:rPr>
                <w:rFonts w:ascii="Times New Roman" w:hAnsi="Times New Roman"/>
              </w:rPr>
              <w:t xml:space="preserve"> a</w:t>
            </w:r>
            <w:r w:rsidRPr="001575CA">
              <w:rPr>
                <w:rFonts w:ascii="Times New Roman" w:hAnsi="Times New Roman"/>
              </w:rPr>
              <w:t>ukšt</w:t>
            </w:r>
            <w:r>
              <w:rPr>
                <w:rFonts w:ascii="Times New Roman" w:hAnsi="Times New Roman"/>
              </w:rPr>
              <w:t>o meistriškumo sporto varžybose</w:t>
            </w:r>
          </w:p>
        </w:tc>
      </w:tr>
      <w:tr w:rsidR="00751AC5" w14:paraId="5D736AA6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D261" w14:textId="77777777" w:rsidR="00751AC5" w:rsidRDefault="00751AC5" w:rsidP="00751AC5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7674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283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AB49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D92D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5C0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59B9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FE9A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2AA4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C778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2408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0DCA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D1C7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9F8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D407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0B47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3CF3BB30" w14:textId="77777777" w:rsidTr="005E46C1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390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BC4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0A1A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5466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957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AF00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4727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66D4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ADA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BDC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80A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61B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CB8D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2098444C" w14:textId="77777777" w:rsidTr="00370C81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E78B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veiklos, apimančios jaunimo (iki 23 m.) nacionalinių rinktinių narių, per paskutiniuosius 4 metus iškovojusių 4–6 vietas į </w:t>
            </w:r>
            <w:proofErr w:type="spellStart"/>
            <w:r w:rsidRPr="001575CA">
              <w:rPr>
                <w:rFonts w:ascii="Times New Roman" w:hAnsi="Times New Roman"/>
              </w:rPr>
              <w:t>paralimpinių</w:t>
            </w:r>
            <w:proofErr w:type="spellEnd"/>
            <w:r w:rsidRPr="001575CA">
              <w:rPr>
                <w:rFonts w:ascii="Times New Roman" w:hAnsi="Times New Roman"/>
              </w:rPr>
              <w:t xml:space="preserve"> ar kurčiųjų žaidynių programas įtrauktų</w:t>
            </w:r>
          </w:p>
          <w:p w14:paraId="399FA7CC" w14:textId="77777777" w:rsidR="00751AC5" w:rsidRDefault="00751AC5" w:rsidP="00751AC5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>sporto šakų jaunimo pasaulio ar Europos čempionatuose ir rungtyje, kurioje varžėsi, aplenkusių ne mažiau kaip 50 proc. sportininkų (komandų), rengimą ir dalyvavimą aukšto</w:t>
            </w:r>
          </w:p>
          <w:p w14:paraId="3CF510F4" w14:textId="77777777" w:rsidR="00751AC5" w:rsidRPr="00DB3953" w:rsidRDefault="00751AC5" w:rsidP="00751AC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meistriškumo sporto varžybose</w:t>
            </w:r>
          </w:p>
        </w:tc>
      </w:tr>
      <w:tr w:rsidR="00751AC5" w14:paraId="17008EBE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E16B" w14:textId="77777777" w:rsidR="00751AC5" w:rsidRDefault="00751AC5" w:rsidP="00751AC5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762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48291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BF74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A99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029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4B4B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552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D38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6B9B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1756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2C2A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0CB7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B0E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17C3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31F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13541CC1" w14:textId="77777777" w:rsidTr="00152AE9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DE9A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69A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E060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842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149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076D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80AB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F012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B51D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D374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F2A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4DD4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862C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5CEDB0D4" w14:textId="77777777" w:rsidTr="00604FBF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D8A1" w14:textId="77777777" w:rsidR="00245FD7" w:rsidRPr="001575CA" w:rsidRDefault="00245FD7" w:rsidP="00245FD7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veiklos, apimančios sportininkų (komandų), per paskutinius 4 metus iškovojusių 4–6 vietas </w:t>
            </w:r>
            <w:proofErr w:type="spellStart"/>
            <w:r w:rsidRPr="001575CA">
              <w:rPr>
                <w:rFonts w:ascii="Times New Roman" w:hAnsi="Times New Roman"/>
              </w:rPr>
              <w:t>paralimpinėse</w:t>
            </w:r>
            <w:proofErr w:type="spellEnd"/>
            <w:r w:rsidRPr="001575CA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Pr="001575CA">
              <w:rPr>
                <w:rFonts w:ascii="Times New Roman" w:hAnsi="Times New Roman"/>
              </w:rPr>
              <w:t>paralimpinių</w:t>
            </w:r>
            <w:proofErr w:type="spellEnd"/>
            <w:r w:rsidRPr="001575CA">
              <w:rPr>
                <w:rFonts w:ascii="Times New Roman" w:hAnsi="Times New Roman"/>
              </w:rPr>
              <w:t xml:space="preserve"> ar kurčiųjų žaidynių programas</w:t>
            </w:r>
          </w:p>
          <w:p w14:paraId="52865B06" w14:textId="77777777" w:rsidR="00245FD7" w:rsidRDefault="00245FD7" w:rsidP="00245FD7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>įtrauktų sporto šakų pasaulio, Europos čempionatuose, tačiau rungtyje, kurioje varžėsi, aplenkusių mažiau kaip 50 proc. sportininkų (komandų), rengimą ir dalyvavimą aukšto</w:t>
            </w:r>
          </w:p>
          <w:p w14:paraId="075EDA69" w14:textId="77777777" w:rsidR="00751AC5" w:rsidRPr="00DB3953" w:rsidRDefault="00245FD7" w:rsidP="00245F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meistriškumo sporto varžybose</w:t>
            </w:r>
          </w:p>
        </w:tc>
      </w:tr>
      <w:tr w:rsidR="00751AC5" w14:paraId="48685FCF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A82F" w14:textId="77777777" w:rsidR="00751AC5" w:rsidRDefault="00751AC5" w:rsidP="00751AC5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CD84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34D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026A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6737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21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9FD7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CA62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CBD3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164C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47BD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4E73E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7F73C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9E1A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1519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4F21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751AC5" w14:paraId="403E7B9A" w14:textId="77777777" w:rsidTr="00306585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23A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669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A1CD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DB0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DC02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EB00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5AA3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C79B" w14:textId="77777777" w:rsidR="00751AC5" w:rsidRPr="00DB3953" w:rsidRDefault="00751AC5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351D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F0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516F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ECC3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BBB8" w14:textId="77777777" w:rsidR="00751AC5" w:rsidRPr="00DB3953" w:rsidRDefault="00751AC5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45FD7" w14:paraId="6A7344F6" w14:textId="77777777" w:rsidTr="00AA1DD1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A33B" w14:textId="77777777" w:rsidR="00245FD7" w:rsidRDefault="00245FD7" w:rsidP="00245FD7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veiklos, apimančios jaunimo (iki 23 m.) nacionalinių rinktinių narių, per paskutinius 4 metus iškovojusių prizines vietas į </w:t>
            </w:r>
            <w:proofErr w:type="spellStart"/>
            <w:r w:rsidRPr="001575CA">
              <w:rPr>
                <w:rFonts w:ascii="Times New Roman" w:hAnsi="Times New Roman"/>
              </w:rPr>
              <w:t>paralimpinių</w:t>
            </w:r>
            <w:proofErr w:type="spellEnd"/>
            <w:r w:rsidRPr="001575CA">
              <w:rPr>
                <w:rFonts w:ascii="Times New Roman" w:hAnsi="Times New Roman"/>
              </w:rPr>
              <w:t xml:space="preserve"> ar kurčiųjų žaidynių programas įtrauktų</w:t>
            </w:r>
          </w:p>
          <w:p w14:paraId="243AD192" w14:textId="77777777" w:rsidR="00245FD7" w:rsidRDefault="00245FD7" w:rsidP="00245FD7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1575CA">
              <w:rPr>
                <w:rFonts w:ascii="Times New Roman" w:hAnsi="Times New Roman"/>
              </w:rPr>
              <w:t xml:space="preserve">sporto šakų jaunimo pasaulio ar Europos čempionatuose, tačiau rungtyje, kurioje varžėsi, aplenkusių mažiau kaip 50 proc. sportininkų (komandų), rengimą ir dalyvavimą </w:t>
            </w:r>
          </w:p>
          <w:p w14:paraId="7F869E49" w14:textId="77777777" w:rsidR="00245FD7" w:rsidRPr="00DB3953" w:rsidRDefault="00245FD7" w:rsidP="00245F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1575CA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245FD7" w14:paraId="4296196C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87AD" w14:textId="77777777" w:rsidR="00245FD7" w:rsidRDefault="00245FD7" w:rsidP="00751AC5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F0C8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08F0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C8AF" w14:textId="77777777" w:rsidR="00245FD7" w:rsidRPr="00DB3953" w:rsidRDefault="00245FD7" w:rsidP="00751AC5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D830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7184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FCB1E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00288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03EF" w14:textId="77777777" w:rsidR="00245FD7" w:rsidRPr="00DB3953" w:rsidRDefault="00245FD7" w:rsidP="00751AC5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AA36" w14:textId="77777777" w:rsidR="00245FD7" w:rsidRPr="00DB3953" w:rsidRDefault="00245FD7" w:rsidP="00751AC5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B0E9" w14:textId="77777777" w:rsidR="00245FD7" w:rsidRPr="00DB3953" w:rsidRDefault="00245FD7" w:rsidP="00751AC5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A592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C475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7DFF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49AC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2180" w14:textId="77777777" w:rsidR="00245FD7" w:rsidRPr="00DB3953" w:rsidRDefault="00245FD7" w:rsidP="00751A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45FD7" w14:paraId="5B38934E" w14:textId="77777777" w:rsidTr="00925240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A09B2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B3C1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6AE88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72D2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BB3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9136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A918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EDD1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1435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38AD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35C3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6FC6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FB8A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45FD7" w14:paraId="4BCF6B57" w14:textId="77777777" w:rsidTr="000D4A92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FDB1" w14:textId="77777777" w:rsidR="00245FD7" w:rsidRDefault="00245FD7" w:rsidP="00245FD7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veiklos, apimančios jaunimo (iki 23 m.) nacionalinių rinktinių narių, per paskutiniuosius 4 metus iškovojusių 4–6 vietas į </w:t>
            </w:r>
            <w:proofErr w:type="spellStart"/>
            <w:r w:rsidRPr="008E77BF">
              <w:rPr>
                <w:rFonts w:ascii="Times New Roman" w:hAnsi="Times New Roman"/>
              </w:rPr>
              <w:t>paralimpinių</w:t>
            </w:r>
            <w:proofErr w:type="spellEnd"/>
            <w:r w:rsidRPr="008E77BF">
              <w:rPr>
                <w:rFonts w:ascii="Times New Roman" w:hAnsi="Times New Roman"/>
              </w:rPr>
              <w:t xml:space="preserve"> ar kurčiųjų žaidynių programas įtrauktų</w:t>
            </w:r>
          </w:p>
          <w:p w14:paraId="2A4C276C" w14:textId="77777777" w:rsidR="00245FD7" w:rsidRDefault="00245FD7" w:rsidP="00245FD7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sporto šakų jaunimo pasaulio ar Europos čempionatuose, tačiau rungtyje, kurioje varžėsi, aplenkusių mažiau kaip 50 proc. sportininkų (komandų), rengimą ir dalyvavimą </w:t>
            </w:r>
          </w:p>
          <w:p w14:paraId="469135F2" w14:textId="77777777" w:rsidR="00245FD7" w:rsidRPr="00DB3953" w:rsidRDefault="00245FD7" w:rsidP="00245FD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aukšto meistriškumo sporto varžybose</w:t>
            </w:r>
          </w:p>
        </w:tc>
      </w:tr>
      <w:tr w:rsidR="00245FD7" w14:paraId="60206F5D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CE0E" w14:textId="77777777" w:rsidR="00245FD7" w:rsidRDefault="00245FD7" w:rsidP="00245FD7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ED0A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7F83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8721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BBD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833E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D4B1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44BF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20EF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70F5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0B7F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CC39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6C51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2F73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2851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8797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45FD7" w14:paraId="5DEB084D" w14:textId="77777777" w:rsidTr="00AA1E64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35E0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AC37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8BA7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5F0F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90AE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089B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C7EC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89A0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5DE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F350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1D9A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791C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EAAE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45FD7" w14:paraId="2D2B36AA" w14:textId="77777777" w:rsidTr="00266723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A4BD0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veiklos, apimančios sportininkų (komandų), per paskutinius 4 metus iškovojusių 7–9 vietas </w:t>
            </w:r>
            <w:proofErr w:type="spellStart"/>
            <w:r w:rsidRPr="008E77BF">
              <w:rPr>
                <w:rFonts w:ascii="Times New Roman" w:hAnsi="Times New Roman"/>
              </w:rPr>
              <w:t>paralimpinėse</w:t>
            </w:r>
            <w:proofErr w:type="spellEnd"/>
            <w:r w:rsidRPr="008E77BF">
              <w:rPr>
                <w:rFonts w:ascii="Times New Roman" w:hAnsi="Times New Roman"/>
              </w:rPr>
              <w:t xml:space="preserve">, kurčiųjų žaidynėse ar į </w:t>
            </w:r>
            <w:proofErr w:type="spellStart"/>
            <w:r w:rsidRPr="008E77BF">
              <w:rPr>
                <w:rFonts w:ascii="Times New Roman" w:hAnsi="Times New Roman"/>
              </w:rPr>
              <w:t>paralimpinių</w:t>
            </w:r>
            <w:proofErr w:type="spellEnd"/>
            <w:r w:rsidRPr="008E77BF">
              <w:rPr>
                <w:rFonts w:ascii="Times New Roman" w:hAnsi="Times New Roman"/>
              </w:rPr>
              <w:t xml:space="preserve"> ar kurčiųjų žaidynių programas</w:t>
            </w:r>
          </w:p>
          <w:p w14:paraId="4C2B3C3C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>įtrauktų sporto šakų pasaulio, Europos čempionatuose ir rungtyje, kurioje varžėsi, aplenkusių ne mažiau kaip 50 proc. sportininkų (komandų), rengimą ir dalyvavimą aukšto</w:t>
            </w:r>
          </w:p>
          <w:p w14:paraId="31B2A330" w14:textId="77777777" w:rsidR="00245FD7" w:rsidRPr="00DB3953" w:rsidRDefault="00AA46DC" w:rsidP="00AA46D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meistriškumo sporto varžybose</w:t>
            </w:r>
          </w:p>
        </w:tc>
      </w:tr>
      <w:tr w:rsidR="00245FD7" w14:paraId="231B0938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E382" w14:textId="77777777" w:rsidR="00245FD7" w:rsidRDefault="00245FD7" w:rsidP="00245FD7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E491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6FB4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5535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C62C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3976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358A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C886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8AE8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8B208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F40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84EC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0DD5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4B6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E13B4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8CF8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245FD7" w14:paraId="75EA53A2" w14:textId="77777777" w:rsidTr="001008F0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7E63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7C06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C6C6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768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7974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3181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FDF3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3630" w14:textId="77777777" w:rsidR="00245FD7" w:rsidRPr="00DB3953" w:rsidRDefault="00245FD7" w:rsidP="00245FD7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79E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D2C33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8383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EA0B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7D58" w14:textId="77777777" w:rsidR="00245FD7" w:rsidRPr="00DB3953" w:rsidRDefault="00245FD7" w:rsidP="00245F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46139D09" w14:textId="77777777" w:rsidTr="00E85220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776AC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veiklos, apimančios sportininkų (komandų), kuriems pagal pasaulio ar Europos specialiosios olimpiados komitetų patvirtintą Lietuvos Respublikai kvotą suteikiama teisė </w:t>
            </w:r>
          </w:p>
          <w:p w14:paraId="02B0720A" w14:textId="77777777" w:rsidR="00AA46DC" w:rsidRPr="00AC0682" w:rsidRDefault="00AA46DC" w:rsidP="00AA46D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77BF">
              <w:rPr>
                <w:rFonts w:ascii="Times New Roman" w:hAnsi="Times New Roman"/>
              </w:rPr>
              <w:t>dalyvauti atitinkamai pasaulio ar Europos specialiosios olimpiados žaidynėse, rengimą ir dalyvavimą aukšt</w:t>
            </w:r>
            <w:r>
              <w:rPr>
                <w:rFonts w:ascii="Times New Roman" w:hAnsi="Times New Roman"/>
              </w:rPr>
              <w:t>o meistriškumo sporto varžybose</w:t>
            </w:r>
          </w:p>
        </w:tc>
      </w:tr>
      <w:tr w:rsidR="00AA46DC" w14:paraId="065ABB3C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2CF9" w14:textId="77777777" w:rsidR="00AA46DC" w:rsidRDefault="00AA46DC" w:rsidP="00AA46DC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40F9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5551" w14:textId="77777777" w:rsidR="00AA46DC" w:rsidRPr="00AC0682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DB7E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4D29" w14:textId="77777777" w:rsidR="00AA46DC" w:rsidRPr="00AC0682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F64F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1B6D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FF8F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E6C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372B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66D3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B6AB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AE71" w14:textId="77777777" w:rsidR="00AA46DC" w:rsidRPr="00AC0682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E33F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923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03B" w14:textId="77777777" w:rsidR="00AA46DC" w:rsidRPr="00AC0682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46DC" w14:paraId="3593C2CC" w14:textId="77777777" w:rsidTr="00FF4792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B3C1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CD7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9D68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81B0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0DC9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B17C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B73D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8D27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03E2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D277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DF25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65F5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47D6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37A71958" w14:textId="77777777" w:rsidTr="00A0379B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CEE0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jc w:val="both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veiklos, apimančios sportininkų (komandų) rengimą ir dalyvavimą į </w:t>
            </w:r>
            <w:proofErr w:type="spellStart"/>
            <w:r w:rsidRPr="008E77BF">
              <w:rPr>
                <w:rFonts w:ascii="Times New Roman" w:hAnsi="Times New Roman"/>
              </w:rPr>
              <w:t>paralimpinių</w:t>
            </w:r>
            <w:proofErr w:type="spellEnd"/>
            <w:r w:rsidRPr="008E77BF">
              <w:rPr>
                <w:rFonts w:ascii="Times New Roman" w:hAnsi="Times New Roman"/>
              </w:rPr>
              <w:t xml:space="preserve"> ar  kurčiųjų žaidynių programas įtrauktų sporto šakų B ir C divizionų, kuriuos organizuoja </w:t>
            </w:r>
          </w:p>
          <w:p w14:paraId="4DA114C8" w14:textId="77777777" w:rsidR="00AA46DC" w:rsidRPr="00DB3953" w:rsidRDefault="00AA46DC" w:rsidP="00AA46D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tarptautinės (pasaulio ar Europos) neįgaliųjų sporto organizacijos</w:t>
            </w:r>
          </w:p>
        </w:tc>
      </w:tr>
      <w:tr w:rsidR="00AA46DC" w14:paraId="0BB42436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1E5C" w14:textId="77777777" w:rsidR="00AA46DC" w:rsidRDefault="00AA46DC" w:rsidP="00AA46DC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7DA7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150E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AC6D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B27B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ED34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B989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87D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69D3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A7CE6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54B3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4C5D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7702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5EDE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84E00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50A8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0CD8E162" w14:textId="77777777" w:rsidTr="004D06DE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E3BE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A560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13F0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C3A3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422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5280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B1D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0D5E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B414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3072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3C57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8E8E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92DC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70CA4692" w14:textId="77777777" w:rsidTr="00B05D06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2FCF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veiklos, apimančios sportininkų (komandų), per paskutinius 4 metus iškovojusių prizines vietas į </w:t>
            </w:r>
            <w:proofErr w:type="spellStart"/>
            <w:r w:rsidRPr="008E77BF">
              <w:rPr>
                <w:rFonts w:ascii="Times New Roman" w:hAnsi="Times New Roman"/>
              </w:rPr>
              <w:t>paralimpinių</w:t>
            </w:r>
            <w:proofErr w:type="spellEnd"/>
            <w:r w:rsidRPr="008E77BF">
              <w:rPr>
                <w:rFonts w:ascii="Times New Roman" w:hAnsi="Times New Roman"/>
              </w:rPr>
              <w:t xml:space="preserve"> ar kurčiųjų žaidynių programas neįtrauktų sporto šakų pasaulio</w:t>
            </w:r>
          </w:p>
          <w:p w14:paraId="1A7615C8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ar Europos čempionatuose ir rungtyje, kurioje varžėsi, aplenkusių ne mažiau kaip 50 proc. sportininkų (komandų), rengimą ir dalyvavimą aukšto meistriškumo sporto </w:t>
            </w:r>
          </w:p>
          <w:p w14:paraId="3F2E5D9E" w14:textId="77777777" w:rsidR="00AA46DC" w:rsidRPr="00DB3953" w:rsidRDefault="00AA46DC" w:rsidP="00AA46D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varžybose</w:t>
            </w:r>
          </w:p>
        </w:tc>
      </w:tr>
      <w:tr w:rsidR="00AA46DC" w14:paraId="456A9288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3685" w14:textId="77777777" w:rsidR="00AA46DC" w:rsidRDefault="00AA46DC" w:rsidP="00AA46DC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39F3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EA81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3ECB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A2D2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5184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1F20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0F73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356D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69C6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75DF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B48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0BBD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4A5E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E9F7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7F33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7851890E" w14:textId="77777777" w:rsidTr="003006B1">
        <w:trPr>
          <w:trHeight w:val="307"/>
        </w:trPr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43E6E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BF55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CA49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4B61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AFF0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7304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186C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DB60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BA2E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5B6B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D024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DEBB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63E9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0C705D5D" w14:textId="77777777" w:rsidTr="003D22E2">
        <w:trPr>
          <w:trHeight w:val="307"/>
        </w:trPr>
        <w:tc>
          <w:tcPr>
            <w:tcW w:w="158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3CCC1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r w:rsidRPr="008E77BF">
              <w:rPr>
                <w:rFonts w:ascii="Times New Roman" w:hAnsi="Times New Roman"/>
              </w:rPr>
              <w:t xml:space="preserve">veiklos apimančios sportininkų (komandų), per paskutiniuosius 4 metus, atstovavusių Lietuvos Respublikai tarptautinių neįgaliųjų sporto organizacijų vykdomose į </w:t>
            </w:r>
          </w:p>
          <w:p w14:paraId="0BD2ECE5" w14:textId="77777777" w:rsidR="00AA46DC" w:rsidRDefault="00AA46DC" w:rsidP="00AA46DC">
            <w:pPr>
              <w:suppressAutoHyphens w:val="0"/>
              <w:spacing w:after="0" w:line="240" w:lineRule="auto"/>
              <w:ind w:left="-284" w:firstLine="28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</w:t>
            </w:r>
            <w:r w:rsidRPr="008E77BF">
              <w:rPr>
                <w:rFonts w:ascii="Times New Roman" w:hAnsi="Times New Roman"/>
              </w:rPr>
              <w:t>aralimpinių</w:t>
            </w:r>
            <w:proofErr w:type="spellEnd"/>
            <w:r w:rsidRPr="008E77BF">
              <w:rPr>
                <w:rFonts w:ascii="Times New Roman" w:hAnsi="Times New Roman"/>
              </w:rPr>
              <w:t xml:space="preserve"> ar kurčiųjų žaidynių programas įtrauktų sporto šakų varžybose ir rungtyje, kurioje varžėsi, aplenkusių ne mažiau kaip 30 proc. sportininkų (komandų), rengimą ir </w:t>
            </w:r>
          </w:p>
          <w:p w14:paraId="35D6CC82" w14:textId="77777777" w:rsidR="00AA46DC" w:rsidRPr="00DB3953" w:rsidRDefault="00AA46DC" w:rsidP="00AA46D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8E77BF">
              <w:rPr>
                <w:rFonts w:ascii="Times New Roman" w:hAnsi="Times New Roman"/>
              </w:rPr>
              <w:t>dalyvavimą aukšto meistriškumo sporto varžybose</w:t>
            </w:r>
          </w:p>
        </w:tc>
      </w:tr>
      <w:tr w:rsidR="00AA46DC" w14:paraId="0B8EC64B" w14:textId="77777777" w:rsidTr="00B67C36">
        <w:trPr>
          <w:trHeight w:val="30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6CDC" w14:textId="77777777" w:rsidR="00AA46DC" w:rsidRDefault="00AA46DC" w:rsidP="00AA46DC">
            <w:pPr>
              <w:suppressAutoHyphens w:val="0"/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16FB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539C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3287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6159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7A5C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EBE5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8D2D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E126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3490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5645" w14:textId="77777777" w:rsidR="00AA46DC" w:rsidRPr="00DB3953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8CBA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987C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8983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56D5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71E" w14:textId="77777777" w:rsidR="00AA46DC" w:rsidRPr="00DB3953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AA46DC" w14:paraId="0832864F" w14:textId="77777777" w:rsidTr="00ED49F7"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EE27" w14:textId="77777777" w:rsidR="00AA46DC" w:rsidRDefault="00AA46DC" w:rsidP="00AA46DC">
            <w:pPr>
              <w:suppressAutoHyphens w:val="0"/>
              <w:spacing w:after="0" w:line="240" w:lineRule="auto"/>
              <w:ind w:right="-105"/>
              <w:jc w:val="right"/>
            </w:pPr>
            <w:r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563D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369B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A6FB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E0C0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D913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9800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19A1" w14:textId="77777777" w:rsidR="00AA46DC" w:rsidRPr="00E6774A" w:rsidRDefault="00AA46DC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2954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04E4F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21E3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DE9A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8B52" w14:textId="77777777" w:rsidR="00AA46DC" w:rsidRPr="00E6774A" w:rsidRDefault="00AA46DC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3524E" w14:paraId="5F9737D5" w14:textId="77777777" w:rsidTr="00ED49F7">
        <w:tc>
          <w:tcPr>
            <w:tcW w:w="5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A035" w14:textId="12BACFA2" w:rsidR="0023524E" w:rsidRDefault="0023524E" w:rsidP="0023524E">
            <w:pPr>
              <w:suppressAutoHyphens w:val="0"/>
              <w:spacing w:after="0" w:line="240" w:lineRule="auto"/>
              <w:ind w:right="-10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Iš viso bendra suma: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DAC1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2595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AE8D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46DD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7ED9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409E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DBEB" w14:textId="77777777" w:rsidR="0023524E" w:rsidRPr="00E6774A" w:rsidRDefault="0023524E" w:rsidP="00AA46DC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C9D24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2E97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3FC2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B458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56A8" w14:textId="77777777" w:rsidR="0023524E" w:rsidRPr="00E6774A" w:rsidRDefault="0023524E" w:rsidP="00AA46D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4D23D041" w14:textId="77777777" w:rsidR="00FF5F95" w:rsidRDefault="00FF5F95" w:rsidP="00ED49F7">
      <w:pPr>
        <w:suppressAutoHyphens w:val="0"/>
        <w:spacing w:after="0" w:line="240" w:lineRule="auto"/>
        <w:rPr>
          <w:rFonts w:ascii="Times New Roman" w:hAnsi="Times New Roman"/>
        </w:rPr>
      </w:pPr>
    </w:p>
    <w:p w14:paraId="71F92DAB" w14:textId="77777777" w:rsidR="00FF5F95" w:rsidRPr="00ED49F7" w:rsidRDefault="00FF5F95" w:rsidP="00FF5F95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ED49F7">
        <w:rPr>
          <w:rFonts w:ascii="Times New Roman" w:hAnsi="Times New Roman"/>
          <w:lang w:eastAsia="lt-LT"/>
        </w:rPr>
        <w:t>PRIDEDAMA:</w:t>
      </w:r>
    </w:p>
    <w:p w14:paraId="7F59F413" w14:textId="1D1A4CA6" w:rsidR="00AA46DC" w:rsidRPr="00197359" w:rsidRDefault="00197359" w:rsidP="00197359">
      <w:pPr>
        <w:suppressAutoHyphens w:val="0"/>
        <w:spacing w:after="0" w:line="240" w:lineRule="auto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1. </w:t>
      </w:r>
      <w:r w:rsidR="00AA46DC" w:rsidRPr="00197359">
        <w:rPr>
          <w:rFonts w:ascii="Times New Roman" w:hAnsi="Times New Roman"/>
          <w:lang w:eastAsia="lt-LT"/>
        </w:rPr>
        <w:t>Dokumentai, pareiškėjo nuomone, pagrindžiantys lentelėje nurodytą informaciją.</w:t>
      </w:r>
    </w:p>
    <w:p w14:paraId="38F57FF4" w14:textId="3E40C244" w:rsidR="00AA46DC" w:rsidRPr="00C47FBB" w:rsidRDefault="00C47FBB" w:rsidP="00AA46DC">
      <w:pPr>
        <w:suppressAutoHyphens w:val="0"/>
        <w:spacing w:before="100" w:after="10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C47FBB">
        <w:rPr>
          <w:rFonts w:ascii="Times New Roman" w:hAnsi="Times New Roman"/>
          <w:b/>
          <w:bCs/>
          <w:sz w:val="24"/>
          <w:szCs w:val="24"/>
          <w:lang w:eastAsia="lt-LT"/>
        </w:rPr>
        <w:t>Kit</w:t>
      </w:r>
      <w:r w:rsidR="00197359">
        <w:rPr>
          <w:rFonts w:ascii="Times New Roman" w:hAnsi="Times New Roman"/>
          <w:b/>
          <w:bCs/>
          <w:sz w:val="24"/>
          <w:szCs w:val="24"/>
          <w:lang w:eastAsia="lt-LT"/>
        </w:rPr>
        <w:t>o</w:t>
      </w:r>
      <w:r w:rsidRPr="00C47FBB">
        <w:rPr>
          <w:rFonts w:ascii="Times New Roman" w:hAnsi="Times New Roman"/>
          <w:b/>
          <w:bCs/>
          <w:sz w:val="24"/>
          <w:szCs w:val="24"/>
          <w:lang w:eastAsia="lt-LT"/>
        </w:rPr>
        <w:t xml:space="preserve">s </w:t>
      </w:r>
      <w:r w:rsidR="0023524E">
        <w:rPr>
          <w:rFonts w:ascii="Times New Roman" w:hAnsi="Times New Roman"/>
          <w:b/>
          <w:bCs/>
          <w:sz w:val="24"/>
          <w:szCs w:val="24"/>
          <w:lang w:eastAsia="lt-LT"/>
        </w:rPr>
        <w:t xml:space="preserve">20 __ m. </w:t>
      </w:r>
      <w:r w:rsidR="00197359">
        <w:rPr>
          <w:rFonts w:ascii="Times New Roman" w:hAnsi="Times New Roman"/>
          <w:b/>
          <w:bCs/>
          <w:sz w:val="24"/>
          <w:szCs w:val="24"/>
          <w:lang w:eastAsia="lt-LT"/>
        </w:rPr>
        <w:t xml:space="preserve">AMSP </w:t>
      </w:r>
      <w:r w:rsidRPr="00C47FBB">
        <w:rPr>
          <w:rFonts w:ascii="Times New Roman" w:hAnsi="Times New Roman"/>
          <w:b/>
          <w:bCs/>
          <w:sz w:val="24"/>
          <w:szCs w:val="24"/>
          <w:lang w:eastAsia="lt-LT"/>
        </w:rPr>
        <w:t>veiklos</w:t>
      </w:r>
      <w:r w:rsidR="0023524E" w:rsidRPr="0023524E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</w:t>
      </w:r>
      <w:r w:rsidR="00197359">
        <w:rPr>
          <w:rFonts w:ascii="Times New Roman" w:hAnsi="Times New Roman"/>
          <w:b/>
          <w:bCs/>
          <w:sz w:val="24"/>
          <w:szCs w:val="24"/>
          <w:lang w:eastAsia="lt-LT"/>
        </w:rPr>
        <w:t xml:space="preserve">ir </w:t>
      </w:r>
      <w:r w:rsidR="00F80EC3">
        <w:rPr>
          <w:rFonts w:ascii="Times New Roman" w:hAnsi="Times New Roman"/>
          <w:b/>
          <w:bCs/>
          <w:sz w:val="24"/>
          <w:szCs w:val="24"/>
          <w:lang w:eastAsia="lt-LT"/>
        </w:rPr>
        <w:t xml:space="preserve">planuojamos </w:t>
      </w:r>
      <w:r w:rsidR="0023524E">
        <w:rPr>
          <w:rFonts w:ascii="Times New Roman" w:hAnsi="Times New Roman"/>
          <w:b/>
          <w:bCs/>
          <w:sz w:val="24"/>
          <w:szCs w:val="24"/>
          <w:lang w:eastAsia="lt-LT"/>
        </w:rPr>
        <w:t>lėšos</w:t>
      </w:r>
      <w:r w:rsidR="00197359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jų vykdymui</w:t>
      </w:r>
      <w:r w:rsidRPr="00C47FBB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</w:p>
    <w:p w14:paraId="7D1CEFB0" w14:textId="0FA142BC" w:rsidR="00F80EC3" w:rsidRDefault="0023524E" w:rsidP="00943097">
      <w:pPr>
        <w:suppressAutoHyphens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Lietuvos </w:t>
      </w:r>
      <w:r w:rsidR="00C47FBB" w:rsidRPr="00C47FBB">
        <w:rPr>
          <w:rFonts w:ascii="Times New Roman" w:hAnsi="Times New Roman"/>
          <w:sz w:val="24"/>
          <w:szCs w:val="24"/>
        </w:rPr>
        <w:t>neįgaliųjų sporto šakų čempionat</w:t>
      </w:r>
      <w:r w:rsidR="00943097">
        <w:rPr>
          <w:rFonts w:ascii="Times New Roman" w:hAnsi="Times New Roman"/>
          <w:sz w:val="24"/>
          <w:szCs w:val="24"/>
        </w:rPr>
        <w:t>ų v</w:t>
      </w:r>
      <w:r w:rsidR="00C47FBB" w:rsidRPr="00C47FBB">
        <w:rPr>
          <w:rFonts w:ascii="Times New Roman" w:hAnsi="Times New Roman"/>
          <w:sz w:val="24"/>
          <w:szCs w:val="24"/>
        </w:rPr>
        <w:t>ykdy</w:t>
      </w:r>
      <w:r w:rsidR="00943097">
        <w:rPr>
          <w:rFonts w:ascii="Times New Roman" w:hAnsi="Times New Roman"/>
          <w:sz w:val="24"/>
          <w:szCs w:val="24"/>
        </w:rPr>
        <w:t>mas</w:t>
      </w:r>
      <w:r w:rsidR="00C47FBB" w:rsidRPr="00C47FBB">
        <w:rPr>
          <w:rFonts w:ascii="Times New Roman" w:hAnsi="Times New Roman"/>
          <w:sz w:val="24"/>
          <w:szCs w:val="24"/>
        </w:rPr>
        <w:t>.</w:t>
      </w:r>
      <w:r w:rsidR="00F80E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N</w:t>
      </w:r>
      <w:r w:rsidR="00C47FBB" w:rsidRPr="00C47FBB">
        <w:rPr>
          <w:rFonts w:ascii="Times New Roman" w:hAnsi="Times New Roman"/>
          <w:sz w:val="24"/>
          <w:szCs w:val="24"/>
        </w:rPr>
        <w:t>eįgaliųjų nacionalinių sporto šakų rinktinių nari</w:t>
      </w:r>
      <w:r w:rsidR="00943097">
        <w:rPr>
          <w:rFonts w:ascii="Times New Roman" w:hAnsi="Times New Roman"/>
          <w:sz w:val="24"/>
          <w:szCs w:val="24"/>
        </w:rPr>
        <w:t>ų</w:t>
      </w:r>
      <w:r w:rsidR="00C47FBB" w:rsidRPr="00C47FBB">
        <w:rPr>
          <w:rFonts w:ascii="Times New Roman" w:hAnsi="Times New Roman"/>
          <w:sz w:val="24"/>
          <w:szCs w:val="24"/>
        </w:rPr>
        <w:t xml:space="preserve"> dalyva</w:t>
      </w:r>
      <w:r w:rsidR="00943097">
        <w:rPr>
          <w:rFonts w:ascii="Times New Roman" w:hAnsi="Times New Roman"/>
          <w:sz w:val="24"/>
          <w:szCs w:val="24"/>
        </w:rPr>
        <w:t xml:space="preserve">vimas </w:t>
      </w:r>
      <w:r w:rsidR="00C47FBB" w:rsidRPr="00C47FBB">
        <w:rPr>
          <w:rFonts w:ascii="Times New Roman" w:hAnsi="Times New Roman"/>
          <w:sz w:val="24"/>
          <w:szCs w:val="24"/>
        </w:rPr>
        <w:t>įgaliųjų žmonių čempionatuose, taurės  varžybose, krepšinio regionų</w:t>
      </w:r>
      <w:r w:rsidR="00943097">
        <w:rPr>
          <w:rFonts w:ascii="Times New Roman" w:hAnsi="Times New Roman"/>
          <w:sz w:val="24"/>
          <w:szCs w:val="24"/>
        </w:rPr>
        <w:t xml:space="preserve"> v</w:t>
      </w:r>
      <w:r w:rsidR="00C47FBB" w:rsidRPr="00C47FBB">
        <w:rPr>
          <w:rFonts w:ascii="Times New Roman" w:hAnsi="Times New Roman"/>
          <w:sz w:val="24"/>
          <w:szCs w:val="24"/>
        </w:rPr>
        <w:t xml:space="preserve">aržybose. </w:t>
      </w:r>
      <w:r w:rsidR="00E838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</w:t>
      </w:r>
      <w:r w:rsidR="00E83858" w:rsidRPr="00C47FBB">
        <w:rPr>
          <w:rFonts w:ascii="Times New Roman" w:hAnsi="Times New Roman"/>
          <w:sz w:val="24"/>
          <w:szCs w:val="24"/>
        </w:rPr>
        <w:t xml:space="preserve">uaugusiųjų rinktinių trenerių, kurių sportininkai per pastaruosius 4 metus </w:t>
      </w:r>
      <w:proofErr w:type="spellStart"/>
      <w:r w:rsidR="00E83858" w:rsidRPr="00C47FBB">
        <w:rPr>
          <w:rFonts w:ascii="Times New Roman" w:hAnsi="Times New Roman"/>
          <w:sz w:val="24"/>
          <w:szCs w:val="24"/>
        </w:rPr>
        <w:t>paralimpinių</w:t>
      </w:r>
      <w:proofErr w:type="spellEnd"/>
      <w:r w:rsidR="00E83858" w:rsidRPr="00C47FBB">
        <w:rPr>
          <w:rFonts w:ascii="Times New Roman" w:hAnsi="Times New Roman"/>
          <w:sz w:val="24"/>
          <w:szCs w:val="24"/>
        </w:rPr>
        <w:t>, kurčiųjų žaidynių programų sporto šakose iškovojo I–IV vietas parolimpinėse, kurčiųjų žaidynėse, I–III vietas pasaulio, Europos čempionatuose, darbo užmokes</w:t>
      </w:r>
      <w:r w:rsidR="00943097">
        <w:rPr>
          <w:rFonts w:ascii="Times New Roman" w:hAnsi="Times New Roman"/>
          <w:sz w:val="24"/>
          <w:szCs w:val="24"/>
        </w:rPr>
        <w:t>tis</w:t>
      </w:r>
      <w:r w:rsidR="00A42870">
        <w:rPr>
          <w:rFonts w:ascii="Times New Roman" w:hAnsi="Times New Roman"/>
          <w:sz w:val="24"/>
          <w:szCs w:val="24"/>
        </w:rPr>
        <w:t xml:space="preserve">.              </w:t>
      </w:r>
      <w:r w:rsidR="00E83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F80EC3">
        <w:rPr>
          <w:rFonts w:ascii="Times New Roman" w:hAnsi="Times New Roman"/>
          <w:color w:val="000000"/>
          <w:sz w:val="24"/>
          <w:szCs w:val="24"/>
        </w:rPr>
        <w:t>M</w:t>
      </w:r>
      <w:r w:rsidRPr="00197359">
        <w:rPr>
          <w:rFonts w:ascii="Times New Roman" w:hAnsi="Times New Roman"/>
          <w:color w:val="000000"/>
          <w:sz w:val="24"/>
          <w:szCs w:val="24"/>
        </w:rPr>
        <w:t>edicinos paslaugos, medikamenta</w:t>
      </w:r>
      <w:r w:rsidR="00943097">
        <w:rPr>
          <w:rFonts w:ascii="Times New Roman" w:hAnsi="Times New Roman"/>
          <w:color w:val="000000"/>
          <w:sz w:val="24"/>
          <w:szCs w:val="24"/>
        </w:rPr>
        <w:t>i</w:t>
      </w:r>
      <w:r w:rsidRPr="0019735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3097">
        <w:rPr>
          <w:rFonts w:ascii="Times New Roman" w:hAnsi="Times New Roman"/>
          <w:color w:val="000000"/>
          <w:sz w:val="24"/>
          <w:szCs w:val="24"/>
        </w:rPr>
        <w:t xml:space="preserve">maisto </w:t>
      </w:r>
      <w:r w:rsidRPr="00197359">
        <w:rPr>
          <w:rFonts w:ascii="Times New Roman" w:hAnsi="Times New Roman"/>
          <w:color w:val="000000"/>
          <w:sz w:val="24"/>
          <w:szCs w:val="24"/>
        </w:rPr>
        <w:t>papilda</w:t>
      </w:r>
      <w:r w:rsidR="00943097">
        <w:rPr>
          <w:rFonts w:ascii="Times New Roman" w:hAnsi="Times New Roman"/>
          <w:color w:val="000000"/>
          <w:sz w:val="24"/>
          <w:szCs w:val="24"/>
        </w:rPr>
        <w:t>i</w:t>
      </w:r>
      <w:r w:rsidRPr="00197359">
        <w:rPr>
          <w:rFonts w:ascii="Times New Roman" w:hAnsi="Times New Roman"/>
          <w:color w:val="000000"/>
          <w:sz w:val="24"/>
          <w:szCs w:val="24"/>
        </w:rPr>
        <w:t>, mokslinių tyrimų paslaugos.</w:t>
      </w:r>
      <w:r w:rsidR="00E83858" w:rsidRPr="00197359">
        <w:rPr>
          <w:rFonts w:ascii="Times New Roman" w:hAnsi="Times New Roman"/>
          <w:sz w:val="24"/>
          <w:szCs w:val="24"/>
        </w:rPr>
        <w:t xml:space="preserve">   </w:t>
      </w:r>
      <w:r w:rsidRPr="001973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80EC3">
        <w:rPr>
          <w:rFonts w:ascii="Times New Roman" w:hAnsi="Times New Roman"/>
          <w:sz w:val="24"/>
          <w:szCs w:val="24"/>
        </w:rPr>
        <w:t>S</w:t>
      </w:r>
      <w:r w:rsidRPr="00197359">
        <w:rPr>
          <w:rFonts w:ascii="Times New Roman" w:hAnsi="Times New Roman"/>
          <w:color w:val="000000"/>
          <w:sz w:val="24"/>
          <w:szCs w:val="24"/>
          <w:lang w:eastAsia="en-GB"/>
        </w:rPr>
        <w:t>porto informacijos sklaida, Programos vykdymui viešinti (leidinių sporto tematika leidyba ir spausdinimas, interneto, televizijos, radijo ir kitų visuomenės informavimo priemonių naudojimo paslaugos, susijusios su Programos įgyvendinimu)</w:t>
      </w:r>
      <w:r w:rsidR="00F80EC3">
        <w:rPr>
          <w:rFonts w:ascii="Times New Roman" w:hAnsi="Times New Roman"/>
          <w:color w:val="000000"/>
          <w:sz w:val="24"/>
          <w:szCs w:val="24"/>
          <w:lang w:eastAsia="en-GB"/>
        </w:rPr>
        <w:t>.</w:t>
      </w:r>
      <w:r w:rsidR="00E83858" w:rsidRPr="00197359">
        <w:rPr>
          <w:rFonts w:ascii="Times New Roman" w:hAnsi="Times New Roman"/>
          <w:sz w:val="24"/>
          <w:szCs w:val="24"/>
        </w:rPr>
        <w:t xml:space="preserve"> </w:t>
      </w:r>
      <w:r w:rsidR="00F80EC3">
        <w:rPr>
          <w:rFonts w:ascii="Times New Roman" w:hAnsi="Times New Roman"/>
          <w:sz w:val="24"/>
          <w:szCs w:val="24"/>
        </w:rPr>
        <w:t xml:space="preserve">                                                                      Kitos veiklos.</w:t>
      </w:r>
    </w:p>
    <w:p w14:paraId="4C34E06D" w14:textId="77777777" w:rsidR="00F80EC3" w:rsidRDefault="00E83858" w:rsidP="00E83858">
      <w:pPr>
        <w:spacing w:line="240" w:lineRule="auto"/>
        <w:rPr>
          <w:rFonts w:ascii="Times New Roman" w:hAnsi="Times New Roman"/>
          <w:sz w:val="24"/>
          <w:szCs w:val="24"/>
        </w:rPr>
      </w:pPr>
      <w:r w:rsidRPr="00197359">
        <w:rPr>
          <w:rFonts w:ascii="Times New Roman" w:hAnsi="Times New Roman"/>
          <w:sz w:val="24"/>
          <w:szCs w:val="24"/>
        </w:rPr>
        <w:t xml:space="preserve">             </w:t>
      </w:r>
      <w:r w:rsidR="00F80EC3">
        <w:rPr>
          <w:rFonts w:ascii="Times New Roman" w:hAnsi="Times New Roman"/>
          <w:sz w:val="24"/>
          <w:szCs w:val="24"/>
        </w:rPr>
        <w:t>Pareiškėjo vardu:</w:t>
      </w:r>
    </w:p>
    <w:p w14:paraId="777E8E0F" w14:textId="14ADC748" w:rsidR="00F80EC3" w:rsidRDefault="00F80EC3" w:rsidP="00E8385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______________________                                        ____________________                                               ______________________</w:t>
      </w:r>
    </w:p>
    <w:p w14:paraId="36916786" w14:textId="15BC78DB" w:rsidR="00F80EC3" w:rsidRDefault="00F80EC3" w:rsidP="00CB1DE7">
      <w:pPr>
        <w:spacing w:line="240" w:lineRule="auto"/>
        <w:jc w:val="center"/>
      </w:pPr>
      <w:r w:rsidRPr="00F80EC3">
        <w:rPr>
          <w:rFonts w:ascii="Times New Roman" w:hAnsi="Times New Roman"/>
          <w:sz w:val="20"/>
          <w:szCs w:val="20"/>
        </w:rPr>
        <w:t>(pareigų pavadinim</w:t>
      </w:r>
      <w:r>
        <w:rPr>
          <w:rFonts w:ascii="Times New Roman" w:hAnsi="Times New Roman"/>
          <w:sz w:val="20"/>
          <w:szCs w:val="20"/>
        </w:rPr>
        <w:t>a</w:t>
      </w:r>
      <w:r w:rsidRPr="00F80EC3">
        <w:rPr>
          <w:rFonts w:ascii="Times New Roman" w:hAnsi="Times New Roman"/>
          <w:sz w:val="20"/>
          <w:szCs w:val="20"/>
        </w:rPr>
        <w:t xml:space="preserve">s, AV)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F80EC3">
        <w:rPr>
          <w:rFonts w:ascii="Times New Roman" w:hAnsi="Times New Roman"/>
          <w:sz w:val="20"/>
          <w:szCs w:val="20"/>
        </w:rPr>
        <w:t xml:space="preserve">(parašas)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80EC3">
        <w:rPr>
          <w:rFonts w:ascii="Times New Roman" w:hAnsi="Times New Roman"/>
          <w:sz w:val="20"/>
          <w:szCs w:val="20"/>
        </w:rPr>
        <w:t xml:space="preserve">   (vardas, pavardė)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____________________________________________</w:t>
      </w:r>
    </w:p>
    <w:sectPr w:rsidR="00F80EC3" w:rsidSect="00B61C56">
      <w:headerReference w:type="default" r:id="rId10"/>
      <w:pgSz w:w="16838" w:h="11906" w:orient="landscape"/>
      <w:pgMar w:top="1135" w:right="1387" w:bottom="170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2A5A" w14:textId="77777777" w:rsidR="006D0000" w:rsidRDefault="006D0000" w:rsidP="006447AE">
      <w:pPr>
        <w:spacing w:after="0" w:line="240" w:lineRule="auto"/>
      </w:pPr>
      <w:r>
        <w:separator/>
      </w:r>
    </w:p>
  </w:endnote>
  <w:endnote w:type="continuationSeparator" w:id="0">
    <w:p w14:paraId="708ABF26" w14:textId="77777777" w:rsidR="006D0000" w:rsidRDefault="006D0000" w:rsidP="0064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548E" w14:textId="77777777" w:rsidR="006D0000" w:rsidRDefault="006D0000" w:rsidP="006447AE">
      <w:pPr>
        <w:spacing w:after="0" w:line="240" w:lineRule="auto"/>
      </w:pPr>
      <w:r>
        <w:separator/>
      </w:r>
    </w:p>
  </w:footnote>
  <w:footnote w:type="continuationSeparator" w:id="0">
    <w:p w14:paraId="0AB604D7" w14:textId="77777777" w:rsidR="006D0000" w:rsidRDefault="006D0000" w:rsidP="0064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574176"/>
      <w:docPartObj>
        <w:docPartGallery w:val="Page Numbers (Top of Page)"/>
        <w:docPartUnique/>
      </w:docPartObj>
    </w:sdtPr>
    <w:sdtEndPr/>
    <w:sdtContent>
      <w:p w14:paraId="7E7522B9" w14:textId="77777777" w:rsidR="006447AE" w:rsidRDefault="00765838">
        <w:pPr>
          <w:pStyle w:val="Antrats"/>
          <w:jc w:val="center"/>
        </w:pPr>
        <w:r w:rsidRPr="00F158B0">
          <w:rPr>
            <w:rFonts w:ascii="Times New Roman" w:hAnsi="Times New Roman"/>
          </w:rPr>
          <w:fldChar w:fldCharType="begin"/>
        </w:r>
        <w:r w:rsidR="006447AE" w:rsidRPr="00F158B0">
          <w:rPr>
            <w:rFonts w:ascii="Times New Roman" w:hAnsi="Times New Roman"/>
          </w:rPr>
          <w:instrText>PAGE   \* MERGEFORMAT</w:instrText>
        </w:r>
        <w:r w:rsidRPr="00F158B0">
          <w:rPr>
            <w:rFonts w:ascii="Times New Roman" w:hAnsi="Times New Roman"/>
          </w:rPr>
          <w:fldChar w:fldCharType="separate"/>
        </w:r>
        <w:r w:rsidR="00F158B0">
          <w:rPr>
            <w:rFonts w:ascii="Times New Roman" w:hAnsi="Times New Roman"/>
            <w:noProof/>
          </w:rPr>
          <w:t>6</w:t>
        </w:r>
        <w:r w:rsidRPr="00F158B0">
          <w:rPr>
            <w:rFonts w:ascii="Times New Roman" w:hAnsi="Times New Roman"/>
          </w:rPr>
          <w:fldChar w:fldCharType="end"/>
        </w:r>
      </w:p>
    </w:sdtContent>
  </w:sdt>
  <w:p w14:paraId="6EC20984" w14:textId="77777777" w:rsidR="006447AE" w:rsidRDefault="006447A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0CC"/>
    <w:multiLevelType w:val="hybridMultilevel"/>
    <w:tmpl w:val="69CC10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C24"/>
    <w:multiLevelType w:val="hybridMultilevel"/>
    <w:tmpl w:val="B5585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21FDB"/>
    <w:multiLevelType w:val="hybridMultilevel"/>
    <w:tmpl w:val="BD805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48EA"/>
    <w:multiLevelType w:val="hybridMultilevel"/>
    <w:tmpl w:val="76DE8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5A5A"/>
    <w:multiLevelType w:val="hybridMultilevel"/>
    <w:tmpl w:val="7FB6E23E"/>
    <w:lvl w:ilvl="0" w:tplc="310CEB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55D5"/>
    <w:multiLevelType w:val="hybridMultilevel"/>
    <w:tmpl w:val="E5F45A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73561"/>
    <w:multiLevelType w:val="hybridMultilevel"/>
    <w:tmpl w:val="58AA03C0"/>
    <w:lvl w:ilvl="0" w:tplc="908849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418A"/>
    <w:multiLevelType w:val="hybridMultilevel"/>
    <w:tmpl w:val="A24855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23729">
    <w:abstractNumId w:val="3"/>
  </w:num>
  <w:num w:numId="2" w16cid:durableId="484398129">
    <w:abstractNumId w:val="2"/>
  </w:num>
  <w:num w:numId="3" w16cid:durableId="797453158">
    <w:abstractNumId w:val="6"/>
  </w:num>
  <w:num w:numId="4" w16cid:durableId="2110004210">
    <w:abstractNumId w:val="1"/>
  </w:num>
  <w:num w:numId="5" w16cid:durableId="2041515198">
    <w:abstractNumId w:val="4"/>
  </w:num>
  <w:num w:numId="6" w16cid:durableId="1877891841">
    <w:abstractNumId w:val="5"/>
  </w:num>
  <w:num w:numId="7" w16cid:durableId="2142921429">
    <w:abstractNumId w:val="7"/>
  </w:num>
  <w:num w:numId="8" w16cid:durableId="171804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7D"/>
    <w:rsid w:val="000117EF"/>
    <w:rsid w:val="00030E59"/>
    <w:rsid w:val="00044E95"/>
    <w:rsid w:val="000536FD"/>
    <w:rsid w:val="00085D12"/>
    <w:rsid w:val="0009115F"/>
    <w:rsid w:val="00093835"/>
    <w:rsid w:val="000C2CEB"/>
    <w:rsid w:val="000D63D3"/>
    <w:rsid w:val="00103EF4"/>
    <w:rsid w:val="00111B57"/>
    <w:rsid w:val="001236EF"/>
    <w:rsid w:val="00124622"/>
    <w:rsid w:val="0014009A"/>
    <w:rsid w:val="0014115E"/>
    <w:rsid w:val="00152242"/>
    <w:rsid w:val="001575CA"/>
    <w:rsid w:val="00197359"/>
    <w:rsid w:val="001E1948"/>
    <w:rsid w:val="001E43BF"/>
    <w:rsid w:val="002200EB"/>
    <w:rsid w:val="002216E8"/>
    <w:rsid w:val="0023018D"/>
    <w:rsid w:val="0023524E"/>
    <w:rsid w:val="00245FD7"/>
    <w:rsid w:val="00277D57"/>
    <w:rsid w:val="002931FA"/>
    <w:rsid w:val="002A4044"/>
    <w:rsid w:val="002B7C73"/>
    <w:rsid w:val="002C4551"/>
    <w:rsid w:val="002D632B"/>
    <w:rsid w:val="002E2333"/>
    <w:rsid w:val="002E50AC"/>
    <w:rsid w:val="002E71CD"/>
    <w:rsid w:val="00304F2F"/>
    <w:rsid w:val="00333967"/>
    <w:rsid w:val="00343E41"/>
    <w:rsid w:val="00396F03"/>
    <w:rsid w:val="00397B3F"/>
    <w:rsid w:val="003C60C6"/>
    <w:rsid w:val="003D3C0D"/>
    <w:rsid w:val="003D41B7"/>
    <w:rsid w:val="00410E93"/>
    <w:rsid w:val="004525EB"/>
    <w:rsid w:val="00461C24"/>
    <w:rsid w:val="0046585F"/>
    <w:rsid w:val="004C3191"/>
    <w:rsid w:val="004C7E01"/>
    <w:rsid w:val="005304FF"/>
    <w:rsid w:val="00541BD9"/>
    <w:rsid w:val="00572122"/>
    <w:rsid w:val="005729DD"/>
    <w:rsid w:val="005848D3"/>
    <w:rsid w:val="005A05A8"/>
    <w:rsid w:val="005B1FE8"/>
    <w:rsid w:val="005E2340"/>
    <w:rsid w:val="006447AE"/>
    <w:rsid w:val="006875EB"/>
    <w:rsid w:val="006A1B49"/>
    <w:rsid w:val="006B25BA"/>
    <w:rsid w:val="006B6E42"/>
    <w:rsid w:val="006C3DAE"/>
    <w:rsid w:val="006D0000"/>
    <w:rsid w:val="006E6550"/>
    <w:rsid w:val="006E6D00"/>
    <w:rsid w:val="00751AC5"/>
    <w:rsid w:val="0075485D"/>
    <w:rsid w:val="0075661B"/>
    <w:rsid w:val="00765838"/>
    <w:rsid w:val="007864EE"/>
    <w:rsid w:val="007D3777"/>
    <w:rsid w:val="00810C15"/>
    <w:rsid w:val="00830F52"/>
    <w:rsid w:val="008600CF"/>
    <w:rsid w:val="008E77BF"/>
    <w:rsid w:val="009115B0"/>
    <w:rsid w:val="00943097"/>
    <w:rsid w:val="009506F7"/>
    <w:rsid w:val="00975CE3"/>
    <w:rsid w:val="0097600F"/>
    <w:rsid w:val="009C0837"/>
    <w:rsid w:val="00A42870"/>
    <w:rsid w:val="00A56874"/>
    <w:rsid w:val="00A619C0"/>
    <w:rsid w:val="00AA46DC"/>
    <w:rsid w:val="00AC0682"/>
    <w:rsid w:val="00AD3C00"/>
    <w:rsid w:val="00AD517A"/>
    <w:rsid w:val="00AE5ABE"/>
    <w:rsid w:val="00AF29F3"/>
    <w:rsid w:val="00AF32D8"/>
    <w:rsid w:val="00B61C56"/>
    <w:rsid w:val="00B67C36"/>
    <w:rsid w:val="00B8515A"/>
    <w:rsid w:val="00B93999"/>
    <w:rsid w:val="00BD11FE"/>
    <w:rsid w:val="00BE5CC8"/>
    <w:rsid w:val="00BF794F"/>
    <w:rsid w:val="00C22B02"/>
    <w:rsid w:val="00C40F0C"/>
    <w:rsid w:val="00C43050"/>
    <w:rsid w:val="00C46FB5"/>
    <w:rsid w:val="00C47FBB"/>
    <w:rsid w:val="00C711DB"/>
    <w:rsid w:val="00C741E3"/>
    <w:rsid w:val="00C9412B"/>
    <w:rsid w:val="00CB1DE7"/>
    <w:rsid w:val="00CF2A85"/>
    <w:rsid w:val="00D30AC1"/>
    <w:rsid w:val="00D56770"/>
    <w:rsid w:val="00D61FDD"/>
    <w:rsid w:val="00D659F6"/>
    <w:rsid w:val="00D70C7E"/>
    <w:rsid w:val="00D959E0"/>
    <w:rsid w:val="00DB3953"/>
    <w:rsid w:val="00DC352F"/>
    <w:rsid w:val="00DF4476"/>
    <w:rsid w:val="00DF635E"/>
    <w:rsid w:val="00DF7D08"/>
    <w:rsid w:val="00E0052B"/>
    <w:rsid w:val="00E137D1"/>
    <w:rsid w:val="00E22D56"/>
    <w:rsid w:val="00E4457D"/>
    <w:rsid w:val="00E6774A"/>
    <w:rsid w:val="00E83858"/>
    <w:rsid w:val="00ED49F7"/>
    <w:rsid w:val="00EF51B2"/>
    <w:rsid w:val="00F158B0"/>
    <w:rsid w:val="00F433FC"/>
    <w:rsid w:val="00F80EC3"/>
    <w:rsid w:val="00F81415"/>
    <w:rsid w:val="00FA6416"/>
    <w:rsid w:val="00FA7BBE"/>
    <w:rsid w:val="00FC5A7E"/>
    <w:rsid w:val="00FD06F3"/>
    <w:rsid w:val="00FF1A95"/>
    <w:rsid w:val="00FF3FEF"/>
    <w:rsid w:val="00FF5F95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13CF"/>
  <w15:docId w15:val="{B464944C-8088-4CB1-ADD8-82086CD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5F95"/>
    <w:pPr>
      <w:suppressAutoHyphens/>
      <w:autoSpaceDN w:val="0"/>
    </w:pPr>
    <w:rPr>
      <w:rFonts w:ascii="Calibri" w:eastAsia="Calibri" w:hAnsi="Calibri" w:cs="Times New Roman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FF5F95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semiHidden/>
    <w:rsid w:val="00FF5F9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mentarotekstasDiagrama">
    <w:name w:val="Komentaro tekstas Diagrama"/>
    <w:basedOn w:val="Numatytasispastraiposriftas"/>
    <w:link w:val="Komentarotekstas"/>
    <w:rsid w:val="00FF5F95"/>
    <w:rPr>
      <w:rFonts w:ascii="Calibri" w:eastAsia="Calibri" w:hAnsi="Calibri" w:cs="Times New Roman"/>
      <w:sz w:val="20"/>
      <w:szCs w:val="20"/>
    </w:rPr>
  </w:style>
  <w:style w:type="paragraph" w:styleId="Komentarotekstas">
    <w:name w:val="annotation text"/>
    <w:basedOn w:val="prastasis"/>
    <w:link w:val="KomentarotekstasDiagrama"/>
    <w:unhideWhenUsed/>
    <w:rsid w:val="00FF5F95"/>
    <w:pPr>
      <w:spacing w:line="240" w:lineRule="auto"/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F5F95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FF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F9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nhideWhenUsed/>
    <w:rsid w:val="00FF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F5F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grindinistekstas">
    <w:name w:val="Body Text"/>
    <w:basedOn w:val="prastasis"/>
    <w:link w:val="PagrindinistekstasDiagrama"/>
    <w:semiHidden/>
    <w:unhideWhenUsed/>
    <w:rsid w:val="00FF5F9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F5F95"/>
    <w:rPr>
      <w:rFonts w:ascii="Calibri" w:eastAsia="Calibri" w:hAnsi="Calibri" w:cs="Times New Roman"/>
      <w:b/>
      <w:bCs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F5F95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FF5F95"/>
    <w:rPr>
      <w:rFonts w:ascii="Tahoma" w:eastAsia="Calibri" w:hAnsi="Tahoma" w:cs="Tahoma"/>
      <w:sz w:val="16"/>
      <w:szCs w:val="16"/>
    </w:rPr>
  </w:style>
  <w:style w:type="paragraph" w:styleId="Debesliotekstas">
    <w:name w:val="Balloon Text"/>
    <w:basedOn w:val="prastasis"/>
    <w:link w:val="DebesliotekstasDiagrama"/>
    <w:semiHidden/>
    <w:unhideWhenUsed/>
    <w:rsid w:val="00FF5F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qFormat/>
    <w:rsid w:val="00FC5A7E"/>
    <w:pPr>
      <w:ind w:left="720"/>
      <w:contextualSpacing/>
    </w:pPr>
  </w:style>
  <w:style w:type="paragraph" w:styleId="Pataisymai">
    <w:name w:val="Revision"/>
    <w:hidden/>
    <w:uiPriority w:val="99"/>
    <w:semiHidden/>
    <w:rsid w:val="00CF2A85"/>
    <w:pPr>
      <w:spacing w:after="0" w:line="240" w:lineRule="auto"/>
    </w:pPr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semiHidden/>
    <w:unhideWhenUsed/>
    <w:rsid w:val="003D41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84C47-79FE-47B5-B24E-9DA502CC62BD}"/>
</file>

<file path=customXml/itemProps2.xml><?xml version="1.0" encoding="utf-8"?>
<ds:datastoreItem xmlns:ds="http://schemas.openxmlformats.org/officeDocument/2006/customXml" ds:itemID="{682DE1FA-E828-481E-B30C-D26182B9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1DEDD-6D05-4C19-924E-5A7412AF8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2203</Words>
  <Characters>12559</Characters>
  <Application>Microsoft Office Word</Application>
  <DocSecurity>4</DocSecurity>
  <Lines>104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0dd1d27b-efe2-4f14-88c8-4c3905054055</vt:lpstr>
      <vt:lpstr/>
    </vt:vector>
  </TitlesOfParts>
  <Company>Grizli777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69dd8318-c6cc-4ffa-9cf5-a2dfe6d099ef</dc:title>
  <dc:creator>...</dc:creator>
  <cp:lastModifiedBy>Papartė Gintarė | ŠMSM</cp:lastModifiedBy>
  <cp:revision>2</cp:revision>
  <cp:lastPrinted>2018-12-14T10:27:00Z</cp:lastPrinted>
  <dcterms:created xsi:type="dcterms:W3CDTF">2022-11-15T18:26:00Z</dcterms:created>
  <dcterms:modified xsi:type="dcterms:W3CDTF">2022-11-15T18:26:00Z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